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05" w:rsidRPr="004D0236" w:rsidRDefault="00F53305" w:rsidP="00F53305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F53305" w:rsidRPr="004D0236" w:rsidRDefault="00F53305" w:rsidP="00F53305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F53305" w:rsidRPr="004D0236" w:rsidRDefault="00F53305" w:rsidP="00F53305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F53305" w:rsidRDefault="00F53305" w:rsidP="00F53305">
      <w:pPr>
        <w:jc w:val="center"/>
        <w:rPr>
          <w:sz w:val="28"/>
        </w:rPr>
      </w:pPr>
    </w:p>
    <w:p w:rsidR="00F53305" w:rsidRDefault="00F53305" w:rsidP="00F53305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F53305" w:rsidRDefault="00F53305" w:rsidP="00F53305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80-П</w:t>
      </w:r>
    </w:p>
    <w:p w:rsidR="00F53305" w:rsidRDefault="00F53305" w:rsidP="00F53305">
      <w:pPr>
        <w:jc w:val="both"/>
        <w:rPr>
          <w:sz w:val="28"/>
        </w:rPr>
      </w:pPr>
    </w:p>
    <w:p w:rsidR="00F53305" w:rsidRPr="004D0236" w:rsidRDefault="00F53305" w:rsidP="00F5330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Администрации Гляденского сельсовета Назаровского района Красноярского края № 52 от 25.11.2009 г. «О резервах материально-технический ресурсов Гляденского сельсовета для ликвидации чрезвычайных ситуаций»</w:t>
      </w:r>
      <w:proofErr w:type="gramEnd"/>
    </w:p>
    <w:p w:rsidR="00F53305" w:rsidRPr="00CD5207" w:rsidRDefault="00F53305" w:rsidP="00F5330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3305" w:rsidRPr="004A54D2" w:rsidRDefault="00F53305" w:rsidP="00F53305">
      <w:pPr>
        <w:widowControl/>
        <w:autoSpaceDE w:val="0"/>
        <w:autoSpaceDN w:val="0"/>
        <w:adjustRightInd w:val="0"/>
        <w:jc w:val="center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соответствии с федеральными законами от </w:t>
      </w:r>
      <w:proofErr w:type="spellStart"/>
      <w:proofErr w:type="gramStart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от</w:t>
      </w:r>
      <w:proofErr w:type="spellEnd"/>
      <w:proofErr w:type="gramEnd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21.12.1994. № 68 –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4A54D2">
          <w:rPr>
            <w:rFonts w:eastAsia="Times New Roman"/>
            <w:color w:val="000000"/>
            <w:kern w:val="0"/>
            <w:sz w:val="28"/>
            <w:szCs w:val="28"/>
            <w:lang w:eastAsia="ru-RU"/>
          </w:rPr>
          <w:t>2000 г</w:t>
        </w:r>
      </w:smartTag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4A54D2">
        <w:rPr>
          <w:rFonts w:eastAsia="Times New Roman"/>
          <w:kern w:val="0"/>
          <w:lang w:eastAsia="ru-RU"/>
        </w:rPr>
        <w:t xml:space="preserve"> </w:t>
      </w: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Законами Красноярского края от 10.02.2000г. №9-631 « О защите населения и территорий </w:t>
      </w:r>
      <w:proofErr w:type="gramStart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Красноярского края от чрезвычайных ситуаций природного и техногенного характера», от 02.11.2001г. №16-1558 « О резервах материально-технических ресурсов для ликвидации чрезвычайных ситуаций на территории Красноярского края»,  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4A54D2">
        <w:rPr>
          <w:rFonts w:eastAsia="Times New Roman"/>
          <w:kern w:val="0"/>
          <w:lang w:eastAsia="ru-RU"/>
        </w:rPr>
        <w:t xml:space="preserve"> </w:t>
      </w: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в целях своевременного обеспечения материально- техническими ресурсами мероприятий по ликвидации чрезвычайных ситуаций и жизнеобеспечению пострадавшего населения</w:t>
      </w:r>
      <w:proofErr w:type="gramEnd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 территории Гляденского сельсовета, руководствуясь Уставом  </w:t>
      </w:r>
      <w:r w:rsidRPr="004A54D2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Гляденского сельсовета Назаровского района Красноярского края,</w:t>
      </w:r>
    </w:p>
    <w:p w:rsidR="00F53305" w:rsidRDefault="00F53305" w:rsidP="00F533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3305" w:rsidRDefault="00F53305" w:rsidP="00F53305">
      <w:pPr>
        <w:ind w:firstLine="709"/>
        <w:jc w:val="both"/>
        <w:rPr>
          <w:sz w:val="28"/>
          <w:szCs w:val="28"/>
        </w:rPr>
      </w:pPr>
    </w:p>
    <w:p w:rsidR="00F53305" w:rsidRDefault="00F53305" w:rsidP="00F53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</w:t>
      </w:r>
      <w:r>
        <w:rPr>
          <w:color w:val="000000"/>
          <w:sz w:val="28"/>
          <w:szCs w:val="28"/>
        </w:rPr>
        <w:t xml:space="preserve"> Администрации</w:t>
      </w:r>
      <w:r w:rsidRPr="000B5AB0">
        <w:rPr>
          <w:color w:val="000000"/>
          <w:sz w:val="28"/>
          <w:szCs w:val="28"/>
        </w:rPr>
        <w:t xml:space="preserve"> Гляденского сельсовета № </w:t>
      </w:r>
      <w:r>
        <w:rPr>
          <w:color w:val="000000"/>
          <w:sz w:val="28"/>
          <w:szCs w:val="28"/>
        </w:rPr>
        <w:t>52</w:t>
      </w:r>
      <w:r w:rsidRPr="000B5AB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25.11.2009</w:t>
      </w:r>
      <w:r w:rsidRPr="000B5AB0">
        <w:rPr>
          <w:color w:val="000000"/>
          <w:sz w:val="28"/>
          <w:szCs w:val="28"/>
        </w:rPr>
        <w:t xml:space="preserve"> г. «О </w:t>
      </w:r>
      <w:r>
        <w:rPr>
          <w:color w:val="000000"/>
          <w:sz w:val="28"/>
          <w:szCs w:val="28"/>
        </w:rPr>
        <w:t>резервах материально-технических ресурсов Гляденского сельсовета для ликвидации чрезвычайных ситуаций</w:t>
      </w:r>
      <w:r w:rsidRPr="000B5A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53305" w:rsidRDefault="00F53305" w:rsidP="00F533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53305" w:rsidRDefault="00F53305" w:rsidP="00F5330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F53305" w:rsidRDefault="00F53305" w:rsidP="00F53305">
      <w:pPr>
        <w:ind w:firstLine="709"/>
        <w:jc w:val="both"/>
        <w:rPr>
          <w:sz w:val="28"/>
          <w:szCs w:val="28"/>
        </w:rPr>
      </w:pPr>
    </w:p>
    <w:p w:rsidR="00F53305" w:rsidRDefault="00F53305" w:rsidP="00F53305">
      <w:pPr>
        <w:jc w:val="both"/>
        <w:rPr>
          <w:sz w:val="28"/>
          <w:szCs w:val="28"/>
        </w:rPr>
      </w:pPr>
    </w:p>
    <w:p w:rsidR="00F53305" w:rsidRDefault="00F53305" w:rsidP="00F53305">
      <w:pPr>
        <w:jc w:val="both"/>
        <w:rPr>
          <w:sz w:val="28"/>
          <w:szCs w:val="28"/>
        </w:rPr>
      </w:pPr>
    </w:p>
    <w:p w:rsidR="00F53305" w:rsidRDefault="00F53305" w:rsidP="00F53305">
      <w:pPr>
        <w:jc w:val="both"/>
        <w:rPr>
          <w:sz w:val="28"/>
          <w:szCs w:val="28"/>
        </w:rPr>
      </w:pPr>
    </w:p>
    <w:p w:rsidR="009E1290" w:rsidRDefault="00F53305" w:rsidP="00F53305">
      <w:r>
        <w:rPr>
          <w:sz w:val="28"/>
          <w:szCs w:val="28"/>
        </w:rPr>
        <w:t xml:space="preserve">Глава сельсовета                                                        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Н.А.Шеметова</w:t>
      </w:r>
      <w:bookmarkStart w:id="0" w:name="_GoBack"/>
      <w:bookmarkEnd w:id="0"/>
      <w:proofErr w:type="spellEnd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6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5D16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3305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2024-09-16T08:03:00Z</dcterms:created>
  <dcterms:modified xsi:type="dcterms:W3CDTF">2024-09-16T08:04:00Z</dcterms:modified>
</cp:coreProperties>
</file>