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AA" w:rsidRPr="00072EEB" w:rsidRDefault="001C6BAA" w:rsidP="001C6BAA">
      <w:pPr>
        <w:ind w:right="-1"/>
        <w:jc w:val="center"/>
        <w:rPr>
          <w:sz w:val="28"/>
          <w:szCs w:val="28"/>
        </w:rPr>
      </w:pPr>
      <w:r w:rsidRPr="00072EEB">
        <w:rPr>
          <w:sz w:val="28"/>
          <w:szCs w:val="28"/>
        </w:rPr>
        <w:t>Администрация Гляденского сельсовета</w:t>
      </w:r>
    </w:p>
    <w:p w:rsidR="001C6BAA" w:rsidRPr="00072EEB" w:rsidRDefault="001C6BAA" w:rsidP="001C6BAA">
      <w:pPr>
        <w:ind w:right="-1"/>
        <w:jc w:val="center"/>
        <w:rPr>
          <w:sz w:val="28"/>
          <w:szCs w:val="28"/>
        </w:rPr>
      </w:pPr>
      <w:r w:rsidRPr="00072EEB">
        <w:rPr>
          <w:sz w:val="28"/>
          <w:szCs w:val="28"/>
        </w:rPr>
        <w:t>Назаровского района</w:t>
      </w:r>
    </w:p>
    <w:p w:rsidR="001C6BAA" w:rsidRPr="00072EEB" w:rsidRDefault="001C6BAA" w:rsidP="001C6BAA">
      <w:pPr>
        <w:ind w:right="-1"/>
        <w:jc w:val="center"/>
        <w:rPr>
          <w:sz w:val="28"/>
          <w:szCs w:val="28"/>
        </w:rPr>
      </w:pPr>
      <w:r w:rsidRPr="00072EEB">
        <w:rPr>
          <w:sz w:val="28"/>
          <w:szCs w:val="28"/>
        </w:rPr>
        <w:t xml:space="preserve"> Красноярского края</w:t>
      </w:r>
    </w:p>
    <w:p w:rsidR="001C6BAA" w:rsidRDefault="001C6BAA" w:rsidP="001C6BAA">
      <w:pPr>
        <w:ind w:right="-1"/>
        <w:jc w:val="center"/>
        <w:rPr>
          <w:sz w:val="28"/>
          <w:szCs w:val="28"/>
        </w:rPr>
      </w:pPr>
    </w:p>
    <w:p w:rsidR="001C6BAA" w:rsidRDefault="001C6BAA" w:rsidP="001C6BAA">
      <w:pPr>
        <w:ind w:right="-1"/>
        <w:jc w:val="center"/>
        <w:rPr>
          <w:sz w:val="28"/>
          <w:szCs w:val="28"/>
        </w:rPr>
      </w:pPr>
    </w:p>
    <w:p w:rsidR="001C6BAA" w:rsidRPr="00E6425D" w:rsidRDefault="001C6BAA" w:rsidP="001C6BAA">
      <w:pPr>
        <w:ind w:right="-1"/>
        <w:jc w:val="center"/>
        <w:rPr>
          <w:b/>
          <w:sz w:val="28"/>
          <w:szCs w:val="28"/>
        </w:rPr>
      </w:pPr>
      <w:r w:rsidRPr="00E6425D">
        <w:rPr>
          <w:b/>
          <w:sz w:val="28"/>
          <w:szCs w:val="28"/>
        </w:rPr>
        <w:t>ПОСТАНОВЛЕНИЕ</w:t>
      </w:r>
    </w:p>
    <w:p w:rsidR="001C6BAA" w:rsidRDefault="001C6BAA" w:rsidP="001C6BAA">
      <w:pPr>
        <w:ind w:right="-1"/>
        <w:jc w:val="center"/>
        <w:rPr>
          <w:sz w:val="28"/>
          <w:szCs w:val="28"/>
        </w:rPr>
      </w:pPr>
    </w:p>
    <w:p w:rsidR="001C6BAA" w:rsidRDefault="009B5DEC" w:rsidP="001C6BAA">
      <w:pPr>
        <w:ind w:right="-1"/>
        <w:rPr>
          <w:sz w:val="28"/>
          <w:szCs w:val="28"/>
        </w:rPr>
      </w:pPr>
      <w:r>
        <w:rPr>
          <w:sz w:val="28"/>
          <w:szCs w:val="28"/>
        </w:rPr>
        <w:t>1</w:t>
      </w:r>
      <w:r w:rsidR="005D24A5">
        <w:rPr>
          <w:sz w:val="28"/>
          <w:szCs w:val="28"/>
        </w:rPr>
        <w:t>9.0</w:t>
      </w:r>
      <w:r>
        <w:rPr>
          <w:sz w:val="28"/>
          <w:szCs w:val="28"/>
        </w:rPr>
        <w:t>7</w:t>
      </w:r>
      <w:r w:rsidR="005D24A5">
        <w:rPr>
          <w:sz w:val="28"/>
          <w:szCs w:val="28"/>
        </w:rPr>
        <w:t>.2024</w:t>
      </w:r>
      <w:r w:rsidR="001C6BAA" w:rsidRPr="005D24A5">
        <w:rPr>
          <w:sz w:val="28"/>
          <w:szCs w:val="28"/>
        </w:rPr>
        <w:t xml:space="preserve">                                      п. </w:t>
      </w:r>
      <w:proofErr w:type="spellStart"/>
      <w:r w:rsidR="001C6BAA" w:rsidRPr="005D24A5">
        <w:rPr>
          <w:sz w:val="28"/>
          <w:szCs w:val="28"/>
        </w:rPr>
        <w:t>Глядень</w:t>
      </w:r>
      <w:proofErr w:type="spellEnd"/>
      <w:r w:rsidR="001C6BAA" w:rsidRPr="005D24A5">
        <w:rPr>
          <w:sz w:val="28"/>
          <w:szCs w:val="28"/>
        </w:rPr>
        <w:t xml:space="preserve">            </w:t>
      </w:r>
      <w:r w:rsidR="00BC3604" w:rsidRPr="005D24A5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6</w:t>
      </w:r>
      <w:r w:rsidR="005D24A5">
        <w:rPr>
          <w:sz w:val="28"/>
          <w:szCs w:val="28"/>
        </w:rPr>
        <w:t>1-П</w:t>
      </w:r>
    </w:p>
    <w:p w:rsidR="001C6BAA" w:rsidRDefault="001C6BAA" w:rsidP="001C6BAA">
      <w:pPr>
        <w:ind w:right="-1"/>
        <w:rPr>
          <w:sz w:val="28"/>
          <w:szCs w:val="28"/>
        </w:rPr>
      </w:pPr>
    </w:p>
    <w:p w:rsidR="001C6BAA" w:rsidRDefault="001C6BAA" w:rsidP="001C6BAA">
      <w:pPr>
        <w:pStyle w:val="ConsPlusTitle"/>
        <w:jc w:val="center"/>
      </w:pPr>
      <w:r w:rsidRPr="00592181">
        <w:t xml:space="preserve">Об определении части территории </w:t>
      </w:r>
      <w:proofErr w:type="gramStart"/>
      <w:r w:rsidRPr="00592181">
        <w:t>муниципального  образования</w:t>
      </w:r>
      <w:proofErr w:type="gramEnd"/>
      <w:r w:rsidR="007F5CD9">
        <w:t xml:space="preserve"> </w:t>
      </w:r>
      <w:r>
        <w:t>Гляденский</w:t>
      </w:r>
      <w:r w:rsidRPr="00592181">
        <w:t xml:space="preserve"> сельсовет Назаровского района Красноярского  края,</w:t>
      </w:r>
      <w:r w:rsidR="009B5DEC">
        <w:t xml:space="preserve"> </w:t>
      </w:r>
      <w:r w:rsidRPr="00592181">
        <w:t>на которой планируется реализация инициативного проекта</w:t>
      </w:r>
    </w:p>
    <w:p w:rsidR="001C6BAA" w:rsidRPr="004A0ACB" w:rsidRDefault="001C6BAA" w:rsidP="001C6BAA">
      <w:pPr>
        <w:pStyle w:val="ConsPlusTitle"/>
        <w:jc w:val="center"/>
      </w:pPr>
    </w:p>
    <w:p w:rsidR="001C6BAA" w:rsidRDefault="001C6BAA" w:rsidP="001C6BAA">
      <w:pPr>
        <w:jc w:val="center"/>
      </w:pPr>
    </w:p>
    <w:p w:rsidR="001C6BAA" w:rsidRPr="00A266B3" w:rsidRDefault="001C6BAA" w:rsidP="00A266B3">
      <w:pPr>
        <w:pStyle w:val="2"/>
        <w:spacing w:before="0"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266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со ст.26.1 Федерального закона от 06.10.2003 № 131-ФЗ «Об общих принципах организации местного самоуправления в Российской Федерации», Порядк</w:t>
      </w:r>
      <w:r w:rsidR="00A266B3" w:rsidRPr="00A266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A266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определения территории, части территории муниципального образования Гляденский сельсовет Назаровского района Красноярского края, предназначенной для реализации инициативных проектов, утвержденного решением Гляденского сельского Совета депутатов от 18.06.2021 № 9-41, </w:t>
      </w:r>
      <w:r w:rsidR="00A266B3" w:rsidRPr="00A266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основании Постановления Правительства Красноярского края от 31.12.2019 г. № 819-п «Об утверждении Порядка предоставления и распределения субсидий бюджетам муниципальных образований Красноярского края на реализацию комплексных проектов по благоустройству территорий», </w:t>
      </w:r>
      <w:r w:rsidRPr="00A266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A266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Гляденского</w:t>
      </w:r>
      <w:proofErr w:type="spellEnd"/>
      <w:r w:rsidRPr="00A266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сельсовета Назаровского района Красноярского края, ПОСТАНОВЛЯЮ:</w:t>
      </w:r>
    </w:p>
    <w:p w:rsidR="001C6BAA" w:rsidRPr="001B1F7D" w:rsidRDefault="001C6BAA" w:rsidP="001B1F7D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2"/>
          <w:szCs w:val="28"/>
          <w:u w:val="single"/>
        </w:rPr>
      </w:pPr>
      <w:r w:rsidRPr="00A266B3">
        <w:rPr>
          <w:rFonts w:ascii="Times New Roman" w:hAnsi="Times New Roman" w:cs="Times New Roman"/>
          <w:sz w:val="28"/>
          <w:szCs w:val="28"/>
        </w:rPr>
        <w:t>1. Определить часть территории му</w:t>
      </w:r>
      <w:r w:rsidRPr="005310DC">
        <w:rPr>
          <w:rFonts w:ascii="Times New Roman" w:hAnsi="Times New Roman" w:cs="Times New Roman"/>
          <w:sz w:val="28"/>
          <w:szCs w:val="28"/>
        </w:rPr>
        <w:t>ниц</w:t>
      </w:r>
      <w:r w:rsidR="001B1F7D" w:rsidRPr="005310DC">
        <w:rPr>
          <w:rFonts w:ascii="Times New Roman" w:hAnsi="Times New Roman" w:cs="Times New Roman"/>
          <w:sz w:val="28"/>
          <w:szCs w:val="28"/>
        </w:rPr>
        <w:t>ипального образования Гляденский</w:t>
      </w:r>
      <w:r w:rsidR="000067FB">
        <w:rPr>
          <w:rFonts w:ascii="Times New Roman" w:hAnsi="Times New Roman" w:cs="Times New Roman"/>
          <w:sz w:val="28"/>
          <w:szCs w:val="28"/>
        </w:rPr>
        <w:t xml:space="preserve"> </w:t>
      </w:r>
      <w:r w:rsidRPr="00A266B3">
        <w:rPr>
          <w:rFonts w:ascii="Times New Roman" w:hAnsi="Times New Roman" w:cs="Times New Roman"/>
          <w:sz w:val="28"/>
          <w:szCs w:val="28"/>
        </w:rPr>
        <w:t>сельсовет Назаровского района</w:t>
      </w:r>
      <w:r w:rsidRPr="00EE49EC">
        <w:rPr>
          <w:rFonts w:ascii="Times New Roman" w:hAnsi="Times New Roman"/>
          <w:sz w:val="28"/>
          <w:szCs w:val="28"/>
        </w:rPr>
        <w:t xml:space="preserve"> Красноярского края, на которой планируется реализация инициативного проекта</w:t>
      </w:r>
      <w:r w:rsidR="000067FB">
        <w:rPr>
          <w:rFonts w:ascii="Times New Roman" w:hAnsi="Times New Roman"/>
          <w:sz w:val="28"/>
          <w:szCs w:val="28"/>
        </w:rPr>
        <w:t xml:space="preserve"> </w:t>
      </w:r>
      <w:r w:rsidR="001B1F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B1F7D" w:rsidRPr="001B1F7D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0067FB">
        <w:rPr>
          <w:rFonts w:ascii="Times New Roman" w:hAnsi="Times New Roman" w:cs="Times New Roman"/>
          <w:sz w:val="28"/>
          <w:szCs w:val="28"/>
        </w:rPr>
        <w:t>п</w:t>
      </w:r>
      <w:r w:rsidR="001B1F7D" w:rsidRPr="001B1F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67FB"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  <w:r w:rsidR="00A266B3">
        <w:rPr>
          <w:rFonts w:ascii="Times New Roman" w:hAnsi="Times New Roman" w:cs="Times New Roman"/>
          <w:sz w:val="28"/>
          <w:szCs w:val="28"/>
        </w:rPr>
        <w:t>,</w:t>
      </w:r>
      <w:r w:rsidR="001B1F7D" w:rsidRPr="001B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F7D" w:rsidRPr="001B1F7D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="001B1F7D" w:rsidRPr="001B1F7D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«</w:t>
      </w:r>
      <w:r w:rsidR="009B5DEC">
        <w:rPr>
          <w:rFonts w:ascii="Times New Roman" w:hAnsi="Times New Roman" w:cs="Times New Roman"/>
          <w:sz w:val="28"/>
          <w:szCs w:val="28"/>
        </w:rPr>
        <w:t>Новая жизнь улицы Новая</w:t>
      </w:r>
      <w:r w:rsidR="001B1F7D" w:rsidRPr="001B1F7D">
        <w:rPr>
          <w:rFonts w:ascii="Times New Roman" w:hAnsi="Times New Roman" w:cs="Times New Roman"/>
          <w:sz w:val="28"/>
          <w:szCs w:val="28"/>
        </w:rPr>
        <w:t>»</w:t>
      </w:r>
      <w:r w:rsidR="005D24A5">
        <w:rPr>
          <w:rFonts w:ascii="Times New Roman" w:hAnsi="Times New Roman" w:cs="Times New Roman"/>
          <w:sz w:val="28"/>
          <w:szCs w:val="28"/>
        </w:rPr>
        <w:t>,</w:t>
      </w:r>
      <w:r w:rsidR="0069742D">
        <w:rPr>
          <w:rFonts w:ascii="Times New Roman" w:hAnsi="Times New Roman" w:cs="Times New Roman"/>
          <w:sz w:val="28"/>
          <w:szCs w:val="28"/>
        </w:rPr>
        <w:t xml:space="preserve"> </w:t>
      </w:r>
      <w:r w:rsidRPr="00B93A9F">
        <w:rPr>
          <w:rFonts w:ascii="Times New Roman" w:hAnsi="Times New Roman"/>
          <w:sz w:val="28"/>
          <w:szCs w:val="28"/>
          <w:shd w:val="clear" w:color="auto" w:fill="FFFFFF"/>
        </w:rPr>
        <w:t xml:space="preserve">по результату </w:t>
      </w:r>
      <w:r w:rsidRPr="00B93A9F">
        <w:rPr>
          <w:rFonts w:ascii="Times New Roman" w:hAnsi="Times New Roman"/>
          <w:sz w:val="28"/>
          <w:szCs w:val="28"/>
        </w:rPr>
        <w:t>рассмотрения заявлени</w:t>
      </w:r>
      <w:r>
        <w:rPr>
          <w:rFonts w:ascii="Times New Roman" w:hAnsi="Times New Roman"/>
          <w:sz w:val="28"/>
          <w:szCs w:val="28"/>
        </w:rPr>
        <w:t>я</w:t>
      </w:r>
      <w:r w:rsidRPr="00B93A9F">
        <w:rPr>
          <w:rFonts w:ascii="Times New Roman" w:hAnsi="Times New Roman"/>
          <w:sz w:val="28"/>
          <w:szCs w:val="28"/>
        </w:rPr>
        <w:t xml:space="preserve"> инициаторов инициативн</w:t>
      </w:r>
      <w:r>
        <w:rPr>
          <w:rFonts w:ascii="Times New Roman" w:hAnsi="Times New Roman"/>
          <w:sz w:val="28"/>
          <w:szCs w:val="28"/>
        </w:rPr>
        <w:t>ого</w:t>
      </w:r>
      <w:r w:rsidRPr="00B93A9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B93A9F">
        <w:rPr>
          <w:rFonts w:ascii="Times New Roman" w:hAnsi="Times New Roman"/>
          <w:sz w:val="28"/>
          <w:szCs w:val="28"/>
        </w:rPr>
        <w:t xml:space="preserve"> в рамках </w:t>
      </w:r>
      <w:r w:rsidRPr="00E2267B">
        <w:rPr>
          <w:rFonts w:ascii="Times New Roman" w:hAnsi="Times New Roman"/>
          <w:sz w:val="28"/>
          <w:szCs w:val="28"/>
        </w:rPr>
        <w:t xml:space="preserve">участия в конкурсе </w:t>
      </w:r>
      <w:r w:rsidR="000067FB">
        <w:rPr>
          <w:rFonts w:ascii="Times New Roman" w:hAnsi="Times New Roman"/>
          <w:sz w:val="28"/>
          <w:szCs w:val="28"/>
        </w:rPr>
        <w:t xml:space="preserve">в </w:t>
      </w:r>
      <w:r w:rsidRPr="00E2267B">
        <w:rPr>
          <w:rFonts w:ascii="Times New Roman" w:hAnsi="Times New Roman"/>
          <w:sz w:val="28"/>
          <w:szCs w:val="28"/>
        </w:rPr>
        <w:t>202</w:t>
      </w:r>
      <w:r w:rsidR="000067FB">
        <w:rPr>
          <w:rFonts w:ascii="Times New Roman" w:hAnsi="Times New Roman"/>
          <w:sz w:val="28"/>
          <w:szCs w:val="28"/>
        </w:rPr>
        <w:t>4</w:t>
      </w:r>
      <w:r w:rsidRPr="00E2267B">
        <w:rPr>
          <w:rFonts w:ascii="Times New Roman" w:hAnsi="Times New Roman"/>
          <w:sz w:val="28"/>
          <w:szCs w:val="28"/>
        </w:rPr>
        <w:t xml:space="preserve"> году на предоставление межбюджетного трансферта из бюджета Красноярского края </w:t>
      </w:r>
      <w:r w:rsidR="00AE2AFD">
        <w:rPr>
          <w:rFonts w:ascii="Times New Roman" w:hAnsi="Times New Roman"/>
          <w:sz w:val="28"/>
          <w:szCs w:val="28"/>
        </w:rPr>
        <w:t>для</w:t>
      </w:r>
      <w:r w:rsidRPr="00E2267B">
        <w:rPr>
          <w:rFonts w:ascii="Times New Roman" w:hAnsi="Times New Roman"/>
          <w:sz w:val="28"/>
          <w:szCs w:val="28"/>
        </w:rPr>
        <w:t xml:space="preserve"> </w:t>
      </w:r>
      <w:r w:rsidR="00A266B3">
        <w:rPr>
          <w:rFonts w:ascii="Times New Roman" w:hAnsi="Times New Roman"/>
          <w:sz w:val="28"/>
          <w:szCs w:val="28"/>
        </w:rPr>
        <w:t>мероприяти</w:t>
      </w:r>
      <w:r w:rsidR="00AE2AFD">
        <w:rPr>
          <w:rFonts w:ascii="Times New Roman" w:hAnsi="Times New Roman"/>
          <w:sz w:val="28"/>
          <w:szCs w:val="28"/>
        </w:rPr>
        <w:t>я</w:t>
      </w:r>
      <w:r w:rsidR="00A266B3">
        <w:rPr>
          <w:rFonts w:ascii="Times New Roman" w:hAnsi="Times New Roman"/>
          <w:sz w:val="28"/>
          <w:szCs w:val="28"/>
        </w:rPr>
        <w:t xml:space="preserve"> </w:t>
      </w:r>
      <w:r w:rsidR="009B5DEC">
        <w:rPr>
          <w:rFonts w:ascii="Times New Roman" w:hAnsi="Times New Roman"/>
          <w:sz w:val="28"/>
          <w:szCs w:val="28"/>
        </w:rPr>
        <w:t>«Предоставление субсидий бюджетам муниципальных образований края на реализацию комплексных проектов по благоустройству территорий»</w:t>
      </w:r>
      <w:r w:rsidRPr="00E2267B">
        <w:rPr>
          <w:rFonts w:ascii="Times New Roman" w:hAnsi="Times New Roman"/>
          <w:sz w:val="28"/>
          <w:szCs w:val="28"/>
        </w:rPr>
        <w:t>:</w:t>
      </w:r>
    </w:p>
    <w:p w:rsidR="005D6CB3" w:rsidRDefault="005D6CB3" w:rsidP="005D6CB3">
      <w:pPr>
        <w:pStyle w:val="a3"/>
        <w:numPr>
          <w:ilvl w:val="1"/>
          <w:numId w:val="1"/>
        </w:numPr>
        <w:ind w:left="993"/>
        <w:jc w:val="both"/>
        <w:rPr>
          <w:sz w:val="28"/>
          <w:szCs w:val="28"/>
          <w:shd w:val="clear" w:color="auto" w:fill="FFFFFF"/>
        </w:rPr>
      </w:pPr>
      <w:r w:rsidRPr="007F6933">
        <w:rPr>
          <w:sz w:val="28"/>
          <w:szCs w:val="28"/>
        </w:rPr>
        <w:t xml:space="preserve">Красноярский край Назаровский район </w:t>
      </w:r>
      <w:r w:rsidRPr="007F693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7F6933">
        <w:rPr>
          <w:sz w:val="28"/>
          <w:szCs w:val="28"/>
          <w:shd w:val="clear" w:color="auto" w:fill="FFFFFF"/>
        </w:rPr>
        <w:t>Глядень</w:t>
      </w:r>
      <w:proofErr w:type="spellEnd"/>
      <w:r w:rsidRPr="007F6933">
        <w:rPr>
          <w:sz w:val="28"/>
          <w:szCs w:val="28"/>
          <w:shd w:val="clear" w:color="auto" w:fill="FFFFFF"/>
        </w:rPr>
        <w:t xml:space="preserve"> ул. Новая, территория общего пользования вдоль домов с 6 по 2</w:t>
      </w:r>
      <w:r>
        <w:rPr>
          <w:sz w:val="28"/>
          <w:szCs w:val="28"/>
          <w:shd w:val="clear" w:color="auto" w:fill="FFFFFF"/>
        </w:rPr>
        <w:t>0;</w:t>
      </w:r>
    </w:p>
    <w:p w:rsidR="005D6CB3" w:rsidRDefault="005D6CB3" w:rsidP="00655701">
      <w:pPr>
        <w:pStyle w:val="a3"/>
        <w:numPr>
          <w:ilvl w:val="1"/>
          <w:numId w:val="1"/>
        </w:numPr>
        <w:ind w:left="972"/>
        <w:jc w:val="both"/>
        <w:rPr>
          <w:sz w:val="28"/>
          <w:szCs w:val="28"/>
          <w:shd w:val="clear" w:color="auto" w:fill="FFFFFF"/>
        </w:rPr>
      </w:pPr>
      <w:r w:rsidRPr="005D6CB3">
        <w:rPr>
          <w:sz w:val="28"/>
          <w:szCs w:val="28"/>
        </w:rPr>
        <w:t xml:space="preserve">Красноярский край Назаровский район </w:t>
      </w:r>
      <w:r w:rsidRPr="005D6CB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5D6CB3">
        <w:rPr>
          <w:sz w:val="28"/>
          <w:szCs w:val="28"/>
          <w:shd w:val="clear" w:color="auto" w:fill="FFFFFF"/>
        </w:rPr>
        <w:t>Глядень</w:t>
      </w:r>
      <w:proofErr w:type="spellEnd"/>
      <w:r w:rsidRPr="005D6CB3">
        <w:rPr>
          <w:sz w:val="28"/>
          <w:szCs w:val="28"/>
          <w:shd w:val="clear" w:color="auto" w:fill="FFFFFF"/>
        </w:rPr>
        <w:t xml:space="preserve"> ул. Новая, территория общего пользования вдоль домов с 22 по 26;</w:t>
      </w:r>
    </w:p>
    <w:p w:rsidR="005D6CB3" w:rsidRDefault="005D6CB3" w:rsidP="005D6CB3">
      <w:pPr>
        <w:pStyle w:val="a3"/>
        <w:numPr>
          <w:ilvl w:val="1"/>
          <w:numId w:val="1"/>
        </w:numPr>
        <w:ind w:left="972"/>
        <w:jc w:val="both"/>
        <w:rPr>
          <w:sz w:val="28"/>
          <w:szCs w:val="28"/>
          <w:shd w:val="clear" w:color="auto" w:fill="FFFFFF"/>
        </w:rPr>
      </w:pPr>
      <w:r w:rsidRPr="005D6CB3">
        <w:rPr>
          <w:sz w:val="28"/>
          <w:szCs w:val="28"/>
        </w:rPr>
        <w:t xml:space="preserve">Красноярский край Назаровский район </w:t>
      </w:r>
      <w:r w:rsidRPr="005D6CB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5D6CB3">
        <w:rPr>
          <w:sz w:val="28"/>
          <w:szCs w:val="28"/>
          <w:shd w:val="clear" w:color="auto" w:fill="FFFFFF"/>
        </w:rPr>
        <w:t>Глядень</w:t>
      </w:r>
      <w:proofErr w:type="spellEnd"/>
      <w:r w:rsidRPr="005D6CB3">
        <w:rPr>
          <w:sz w:val="28"/>
          <w:szCs w:val="28"/>
          <w:shd w:val="clear" w:color="auto" w:fill="FFFFFF"/>
        </w:rPr>
        <w:t xml:space="preserve"> ул. Новая, территория общего пользования, остановочный пункт возле дома 15;</w:t>
      </w:r>
    </w:p>
    <w:p w:rsidR="005D6CB3" w:rsidRDefault="005D6CB3" w:rsidP="005D6CB3">
      <w:pPr>
        <w:pStyle w:val="a3"/>
        <w:numPr>
          <w:ilvl w:val="1"/>
          <w:numId w:val="1"/>
        </w:numPr>
        <w:ind w:left="972"/>
        <w:jc w:val="both"/>
        <w:rPr>
          <w:sz w:val="28"/>
          <w:szCs w:val="28"/>
          <w:shd w:val="clear" w:color="auto" w:fill="FFFFFF"/>
        </w:rPr>
      </w:pPr>
      <w:r w:rsidRPr="005D6CB3">
        <w:rPr>
          <w:sz w:val="28"/>
          <w:szCs w:val="28"/>
        </w:rPr>
        <w:t xml:space="preserve">Красноярский край Назаровский район </w:t>
      </w:r>
      <w:r w:rsidRPr="005D6CB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5D6CB3">
        <w:rPr>
          <w:sz w:val="28"/>
          <w:szCs w:val="28"/>
          <w:shd w:val="clear" w:color="auto" w:fill="FFFFFF"/>
        </w:rPr>
        <w:t>Глядень</w:t>
      </w:r>
      <w:proofErr w:type="spellEnd"/>
      <w:r w:rsidRPr="005D6CB3">
        <w:rPr>
          <w:sz w:val="28"/>
          <w:szCs w:val="28"/>
          <w:shd w:val="clear" w:color="auto" w:fill="FFFFFF"/>
        </w:rPr>
        <w:t xml:space="preserve"> ул. Новая, въезд в поселок </w:t>
      </w:r>
      <w:proofErr w:type="spellStart"/>
      <w:r w:rsidRPr="005D6CB3">
        <w:rPr>
          <w:sz w:val="28"/>
          <w:szCs w:val="28"/>
          <w:shd w:val="clear" w:color="auto" w:fill="FFFFFF"/>
        </w:rPr>
        <w:t>Глядень</w:t>
      </w:r>
      <w:proofErr w:type="spellEnd"/>
      <w:r w:rsidRPr="005D6CB3">
        <w:rPr>
          <w:sz w:val="28"/>
          <w:szCs w:val="28"/>
          <w:shd w:val="clear" w:color="auto" w:fill="FFFFFF"/>
        </w:rPr>
        <w:t>;</w:t>
      </w:r>
    </w:p>
    <w:p w:rsidR="005D6CB3" w:rsidRDefault="005D6CB3" w:rsidP="005D6CB3">
      <w:pPr>
        <w:pStyle w:val="a3"/>
        <w:numPr>
          <w:ilvl w:val="1"/>
          <w:numId w:val="1"/>
        </w:numPr>
        <w:ind w:left="972"/>
        <w:jc w:val="both"/>
        <w:rPr>
          <w:sz w:val="28"/>
          <w:szCs w:val="28"/>
          <w:shd w:val="clear" w:color="auto" w:fill="FFFFFF"/>
        </w:rPr>
      </w:pPr>
      <w:bookmarkStart w:id="0" w:name="_GoBack"/>
      <w:r w:rsidRPr="005D6CB3">
        <w:rPr>
          <w:sz w:val="28"/>
          <w:szCs w:val="28"/>
        </w:rPr>
        <w:t xml:space="preserve">Красноярский край Назаровский район </w:t>
      </w:r>
      <w:r w:rsidRPr="005D6CB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5D6CB3">
        <w:rPr>
          <w:sz w:val="28"/>
          <w:szCs w:val="28"/>
          <w:shd w:val="clear" w:color="auto" w:fill="FFFFFF"/>
        </w:rPr>
        <w:t>Глядень</w:t>
      </w:r>
      <w:proofErr w:type="spellEnd"/>
      <w:r w:rsidRPr="005D6CB3">
        <w:rPr>
          <w:sz w:val="28"/>
          <w:szCs w:val="28"/>
          <w:shd w:val="clear" w:color="auto" w:fill="FFFFFF"/>
        </w:rPr>
        <w:t xml:space="preserve"> ул. Новая, территория общего пользования, центральная площадь возле здания </w:t>
      </w:r>
      <w:r w:rsidRPr="005D6CB3">
        <w:rPr>
          <w:sz w:val="28"/>
          <w:szCs w:val="28"/>
          <w:shd w:val="clear" w:color="auto" w:fill="FFFFFF"/>
        </w:rPr>
        <w:lastRenderedPageBreak/>
        <w:t>28</w:t>
      </w:r>
      <w:bookmarkEnd w:id="0"/>
      <w:r w:rsidRPr="005D6CB3">
        <w:rPr>
          <w:sz w:val="28"/>
          <w:szCs w:val="28"/>
          <w:shd w:val="clear" w:color="auto" w:fill="FFFFFF"/>
        </w:rPr>
        <w:t>;</w:t>
      </w:r>
    </w:p>
    <w:p w:rsidR="005D6CB3" w:rsidRDefault="005D6CB3" w:rsidP="005D6CB3">
      <w:pPr>
        <w:pStyle w:val="a3"/>
        <w:numPr>
          <w:ilvl w:val="1"/>
          <w:numId w:val="1"/>
        </w:numPr>
        <w:ind w:left="972"/>
        <w:jc w:val="both"/>
        <w:rPr>
          <w:sz w:val="28"/>
          <w:szCs w:val="28"/>
          <w:shd w:val="clear" w:color="auto" w:fill="FFFFFF"/>
        </w:rPr>
      </w:pPr>
      <w:r w:rsidRPr="005D6CB3">
        <w:rPr>
          <w:sz w:val="28"/>
          <w:szCs w:val="28"/>
        </w:rPr>
        <w:t xml:space="preserve">Красноярский край Назаровский район </w:t>
      </w:r>
      <w:r w:rsidRPr="005D6CB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5D6CB3">
        <w:rPr>
          <w:sz w:val="28"/>
          <w:szCs w:val="28"/>
          <w:shd w:val="clear" w:color="auto" w:fill="FFFFFF"/>
        </w:rPr>
        <w:t>Глядень</w:t>
      </w:r>
      <w:proofErr w:type="spellEnd"/>
      <w:r w:rsidRPr="005D6CB3">
        <w:rPr>
          <w:sz w:val="28"/>
          <w:szCs w:val="28"/>
          <w:shd w:val="clear" w:color="auto" w:fill="FFFFFF"/>
        </w:rPr>
        <w:t xml:space="preserve"> ул. Новая, парк возле земельного участка 19Б и здания 17;</w:t>
      </w:r>
    </w:p>
    <w:p w:rsidR="005D6CB3" w:rsidRDefault="005D6CB3" w:rsidP="005D6CB3">
      <w:pPr>
        <w:pStyle w:val="a3"/>
        <w:numPr>
          <w:ilvl w:val="1"/>
          <w:numId w:val="1"/>
        </w:numPr>
        <w:ind w:left="972"/>
        <w:jc w:val="both"/>
        <w:rPr>
          <w:sz w:val="28"/>
          <w:szCs w:val="28"/>
          <w:shd w:val="clear" w:color="auto" w:fill="FFFFFF"/>
        </w:rPr>
      </w:pPr>
      <w:r w:rsidRPr="005D6CB3">
        <w:rPr>
          <w:sz w:val="28"/>
          <w:szCs w:val="28"/>
        </w:rPr>
        <w:t xml:space="preserve">Красноярский край Назаровский район </w:t>
      </w:r>
      <w:r w:rsidRPr="005D6CB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5D6CB3">
        <w:rPr>
          <w:sz w:val="28"/>
          <w:szCs w:val="28"/>
          <w:shd w:val="clear" w:color="auto" w:fill="FFFFFF"/>
        </w:rPr>
        <w:t>Глядень</w:t>
      </w:r>
      <w:proofErr w:type="spellEnd"/>
      <w:r w:rsidRPr="005D6CB3">
        <w:rPr>
          <w:sz w:val="28"/>
          <w:szCs w:val="28"/>
          <w:shd w:val="clear" w:color="auto" w:fill="FFFFFF"/>
        </w:rPr>
        <w:t xml:space="preserve"> ул. Новая, территория памятника участникам ВОВ;</w:t>
      </w:r>
    </w:p>
    <w:p w:rsidR="006B78F3" w:rsidRDefault="005D6CB3" w:rsidP="005D6CB3">
      <w:pPr>
        <w:pStyle w:val="a3"/>
        <w:numPr>
          <w:ilvl w:val="1"/>
          <w:numId w:val="1"/>
        </w:numPr>
        <w:ind w:left="972"/>
        <w:jc w:val="both"/>
        <w:rPr>
          <w:sz w:val="28"/>
          <w:szCs w:val="28"/>
          <w:shd w:val="clear" w:color="auto" w:fill="FFFFFF"/>
        </w:rPr>
      </w:pPr>
      <w:r w:rsidRPr="005D6CB3">
        <w:rPr>
          <w:sz w:val="28"/>
          <w:szCs w:val="28"/>
        </w:rPr>
        <w:t xml:space="preserve">Красноярский край Назаровский район </w:t>
      </w:r>
      <w:r w:rsidRPr="005D6CB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5D6CB3">
        <w:rPr>
          <w:sz w:val="28"/>
          <w:szCs w:val="28"/>
          <w:shd w:val="clear" w:color="auto" w:fill="FFFFFF"/>
        </w:rPr>
        <w:t>Глядень</w:t>
      </w:r>
      <w:proofErr w:type="spellEnd"/>
      <w:r w:rsidRPr="005D6CB3">
        <w:rPr>
          <w:sz w:val="28"/>
          <w:szCs w:val="28"/>
          <w:shd w:val="clear" w:color="auto" w:fill="FFFFFF"/>
        </w:rPr>
        <w:t xml:space="preserve"> ул. Новая, земельный участок 26А</w:t>
      </w:r>
      <w:r w:rsidR="006B78F3">
        <w:rPr>
          <w:sz w:val="28"/>
          <w:szCs w:val="28"/>
          <w:shd w:val="clear" w:color="auto" w:fill="FFFFFF"/>
        </w:rPr>
        <w:t>;</w:t>
      </w:r>
    </w:p>
    <w:p w:rsidR="006B78F3" w:rsidRDefault="006B78F3" w:rsidP="006B78F3">
      <w:pPr>
        <w:pStyle w:val="a3"/>
        <w:numPr>
          <w:ilvl w:val="1"/>
          <w:numId w:val="1"/>
        </w:numPr>
        <w:ind w:left="972"/>
        <w:jc w:val="both"/>
        <w:rPr>
          <w:sz w:val="28"/>
          <w:szCs w:val="28"/>
          <w:shd w:val="clear" w:color="auto" w:fill="FFFFFF"/>
        </w:rPr>
      </w:pPr>
      <w:r w:rsidRPr="005D6CB3">
        <w:rPr>
          <w:sz w:val="28"/>
          <w:szCs w:val="28"/>
        </w:rPr>
        <w:t xml:space="preserve">Красноярский край Назаровский район </w:t>
      </w:r>
      <w:r w:rsidRPr="005D6CB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5D6CB3">
        <w:rPr>
          <w:sz w:val="28"/>
          <w:szCs w:val="28"/>
          <w:shd w:val="clear" w:color="auto" w:fill="FFFFFF"/>
        </w:rPr>
        <w:t>Глядень</w:t>
      </w:r>
      <w:proofErr w:type="spellEnd"/>
      <w:r w:rsidRPr="005D6CB3">
        <w:rPr>
          <w:sz w:val="28"/>
          <w:szCs w:val="28"/>
          <w:shd w:val="clear" w:color="auto" w:fill="FFFFFF"/>
        </w:rPr>
        <w:t xml:space="preserve"> ул. Новая, территория общего пользования, центральная площадь возле здания </w:t>
      </w:r>
      <w:r>
        <w:rPr>
          <w:sz w:val="28"/>
          <w:szCs w:val="28"/>
          <w:shd w:val="clear" w:color="auto" w:fill="FFFFFF"/>
        </w:rPr>
        <w:t>19;</w:t>
      </w:r>
    </w:p>
    <w:p w:rsidR="006B78F3" w:rsidRDefault="006B78F3" w:rsidP="006B78F3">
      <w:pPr>
        <w:pStyle w:val="a3"/>
        <w:numPr>
          <w:ilvl w:val="1"/>
          <w:numId w:val="1"/>
        </w:numPr>
        <w:ind w:left="993" w:hanging="396"/>
        <w:jc w:val="both"/>
        <w:rPr>
          <w:sz w:val="28"/>
          <w:szCs w:val="28"/>
          <w:shd w:val="clear" w:color="auto" w:fill="FFFFFF"/>
        </w:rPr>
      </w:pPr>
      <w:r w:rsidRPr="006B78F3">
        <w:rPr>
          <w:sz w:val="28"/>
          <w:szCs w:val="28"/>
        </w:rPr>
        <w:t xml:space="preserve">Красноярский край Назаровский район </w:t>
      </w:r>
      <w:r w:rsidRPr="006B78F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6B78F3">
        <w:rPr>
          <w:sz w:val="28"/>
          <w:szCs w:val="28"/>
          <w:shd w:val="clear" w:color="auto" w:fill="FFFFFF"/>
        </w:rPr>
        <w:t>Глядень</w:t>
      </w:r>
      <w:proofErr w:type="spellEnd"/>
      <w:r w:rsidRPr="006B78F3">
        <w:rPr>
          <w:sz w:val="28"/>
          <w:szCs w:val="28"/>
          <w:shd w:val="clear" w:color="auto" w:fill="FFFFFF"/>
        </w:rPr>
        <w:t xml:space="preserve"> ул. Новая, территория общего пользования </w:t>
      </w:r>
      <w:r>
        <w:rPr>
          <w:sz w:val="28"/>
          <w:szCs w:val="28"/>
          <w:shd w:val="clear" w:color="auto" w:fill="FFFFFF"/>
        </w:rPr>
        <w:t>между</w:t>
      </w:r>
      <w:r w:rsidRPr="006B78F3">
        <w:rPr>
          <w:sz w:val="28"/>
          <w:szCs w:val="28"/>
          <w:shd w:val="clear" w:color="auto" w:fill="FFFFFF"/>
        </w:rPr>
        <w:t xml:space="preserve"> здани</w:t>
      </w:r>
      <w:r>
        <w:rPr>
          <w:sz w:val="28"/>
          <w:szCs w:val="28"/>
          <w:shd w:val="clear" w:color="auto" w:fill="FFFFFF"/>
        </w:rPr>
        <w:t xml:space="preserve">й 19 и </w:t>
      </w:r>
      <w:r w:rsidRPr="006B78F3">
        <w:rPr>
          <w:sz w:val="28"/>
          <w:szCs w:val="28"/>
          <w:shd w:val="clear" w:color="auto" w:fill="FFFFFF"/>
        </w:rPr>
        <w:t>28</w:t>
      </w:r>
      <w:r w:rsidR="00E7214E">
        <w:rPr>
          <w:sz w:val="28"/>
          <w:szCs w:val="28"/>
          <w:shd w:val="clear" w:color="auto" w:fill="FFFFFF"/>
        </w:rPr>
        <w:t>;</w:t>
      </w:r>
    </w:p>
    <w:p w:rsidR="005D6CB3" w:rsidRPr="006B78F3" w:rsidRDefault="006B78F3" w:rsidP="006B78F3">
      <w:pPr>
        <w:pStyle w:val="a3"/>
        <w:numPr>
          <w:ilvl w:val="1"/>
          <w:numId w:val="1"/>
        </w:numPr>
        <w:ind w:left="993" w:hanging="396"/>
        <w:jc w:val="both"/>
        <w:rPr>
          <w:sz w:val="28"/>
          <w:szCs w:val="28"/>
          <w:shd w:val="clear" w:color="auto" w:fill="FFFFFF"/>
        </w:rPr>
      </w:pPr>
      <w:r w:rsidRPr="005D6CB3">
        <w:rPr>
          <w:sz w:val="28"/>
          <w:szCs w:val="28"/>
        </w:rPr>
        <w:t xml:space="preserve">Красноярский край Назаровский район </w:t>
      </w:r>
      <w:r w:rsidRPr="005D6CB3">
        <w:rPr>
          <w:sz w:val="28"/>
          <w:szCs w:val="28"/>
          <w:shd w:val="clear" w:color="auto" w:fill="FFFFFF"/>
        </w:rPr>
        <w:t xml:space="preserve">п. </w:t>
      </w:r>
      <w:proofErr w:type="spellStart"/>
      <w:r w:rsidRPr="005D6CB3">
        <w:rPr>
          <w:sz w:val="28"/>
          <w:szCs w:val="28"/>
          <w:shd w:val="clear" w:color="auto" w:fill="FFFFFF"/>
        </w:rPr>
        <w:t>Глядень</w:t>
      </w:r>
      <w:proofErr w:type="spellEnd"/>
      <w:r w:rsidRPr="005D6CB3">
        <w:rPr>
          <w:sz w:val="28"/>
          <w:szCs w:val="28"/>
          <w:shd w:val="clear" w:color="auto" w:fill="FFFFFF"/>
        </w:rPr>
        <w:t xml:space="preserve"> ул. Новая, </w:t>
      </w:r>
      <w:r>
        <w:rPr>
          <w:sz w:val="28"/>
          <w:szCs w:val="28"/>
          <w:shd w:val="clear" w:color="auto" w:fill="FFFFFF"/>
        </w:rPr>
        <w:t>перед зданием</w:t>
      </w:r>
      <w:r w:rsidRPr="005D6CB3">
        <w:rPr>
          <w:sz w:val="28"/>
          <w:szCs w:val="28"/>
          <w:shd w:val="clear" w:color="auto" w:fill="FFFFFF"/>
        </w:rPr>
        <w:t xml:space="preserve"> 17</w:t>
      </w:r>
      <w:r>
        <w:rPr>
          <w:sz w:val="28"/>
          <w:szCs w:val="28"/>
          <w:shd w:val="clear" w:color="auto" w:fill="FFFFFF"/>
        </w:rPr>
        <w:t>.</w:t>
      </w:r>
    </w:p>
    <w:p w:rsidR="001C6BAA" w:rsidRDefault="001B1F7D" w:rsidP="001C6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главы Гляденского сельсовета</w:t>
      </w:r>
      <w:r w:rsidR="001C6BAA" w:rsidRPr="007E7D73">
        <w:rPr>
          <w:sz w:val="28"/>
          <w:szCs w:val="28"/>
        </w:rPr>
        <w:t xml:space="preserve"> в</w:t>
      </w:r>
      <w:r w:rsidR="001C6BAA" w:rsidRPr="00E2267B">
        <w:rPr>
          <w:sz w:val="28"/>
          <w:szCs w:val="28"/>
        </w:rPr>
        <w:t xml:space="preserve"> письменном виде известить инициаторов проекта о включении заявленной </w:t>
      </w:r>
      <w:r w:rsidR="001C6BAA" w:rsidRPr="00D3519A">
        <w:rPr>
          <w:sz w:val="28"/>
          <w:szCs w:val="28"/>
        </w:rPr>
        <w:t>ими территории в част</w:t>
      </w:r>
      <w:r w:rsidR="001C6BAA">
        <w:rPr>
          <w:sz w:val="28"/>
          <w:szCs w:val="28"/>
        </w:rPr>
        <w:t>ь</w:t>
      </w:r>
      <w:r w:rsidR="001C6BAA" w:rsidRPr="00D3519A">
        <w:rPr>
          <w:sz w:val="28"/>
          <w:szCs w:val="28"/>
        </w:rPr>
        <w:t xml:space="preserve"> территории </w:t>
      </w:r>
      <w:r w:rsidR="001C6BAA" w:rsidRPr="00DC55A1">
        <w:rPr>
          <w:bCs/>
          <w:sz w:val="28"/>
          <w:szCs w:val="28"/>
        </w:rPr>
        <w:t>му</w:t>
      </w:r>
      <w:r w:rsidR="001C6BAA" w:rsidRPr="00DC55A1">
        <w:rPr>
          <w:sz w:val="28"/>
          <w:szCs w:val="28"/>
        </w:rPr>
        <w:t>ниципального образования</w:t>
      </w:r>
      <w:r w:rsidR="000067FB">
        <w:rPr>
          <w:sz w:val="28"/>
          <w:szCs w:val="28"/>
        </w:rPr>
        <w:t xml:space="preserve"> </w:t>
      </w:r>
      <w:r>
        <w:rPr>
          <w:sz w:val="28"/>
          <w:szCs w:val="28"/>
        </w:rPr>
        <w:t>Гляденский</w:t>
      </w:r>
      <w:r w:rsidR="001C6BAA" w:rsidRPr="00DC55A1">
        <w:rPr>
          <w:sz w:val="28"/>
          <w:szCs w:val="28"/>
        </w:rPr>
        <w:t xml:space="preserve"> сельсовет Назаровского района Красноярского края</w:t>
      </w:r>
      <w:r w:rsidR="001C6BAA">
        <w:rPr>
          <w:sz w:val="28"/>
          <w:szCs w:val="28"/>
        </w:rPr>
        <w:t xml:space="preserve">, </w:t>
      </w:r>
      <w:r w:rsidR="001C6BAA" w:rsidRPr="00DC55A1">
        <w:rPr>
          <w:sz w:val="28"/>
          <w:szCs w:val="28"/>
        </w:rPr>
        <w:t>на которой п</w:t>
      </w:r>
      <w:r w:rsidR="001C6BAA">
        <w:rPr>
          <w:sz w:val="28"/>
          <w:szCs w:val="28"/>
        </w:rPr>
        <w:t>ланируется</w:t>
      </w:r>
      <w:r w:rsidR="001C6BAA" w:rsidRPr="00DC55A1">
        <w:rPr>
          <w:sz w:val="28"/>
          <w:szCs w:val="28"/>
        </w:rPr>
        <w:t xml:space="preserve"> реализация инициативн</w:t>
      </w:r>
      <w:r w:rsidR="001C6BAA">
        <w:rPr>
          <w:sz w:val="28"/>
          <w:szCs w:val="28"/>
        </w:rPr>
        <w:t>ого</w:t>
      </w:r>
      <w:r w:rsidR="001C6BAA" w:rsidRPr="00DC55A1">
        <w:rPr>
          <w:sz w:val="28"/>
          <w:szCs w:val="28"/>
        </w:rPr>
        <w:t xml:space="preserve"> проект</w:t>
      </w:r>
      <w:r w:rsidR="001C6BAA">
        <w:rPr>
          <w:sz w:val="28"/>
          <w:szCs w:val="28"/>
        </w:rPr>
        <w:t>а в 202</w:t>
      </w:r>
      <w:r w:rsidR="000067FB">
        <w:rPr>
          <w:sz w:val="28"/>
          <w:szCs w:val="28"/>
        </w:rPr>
        <w:t>4</w:t>
      </w:r>
      <w:r w:rsidR="001C6BAA">
        <w:rPr>
          <w:sz w:val="28"/>
          <w:szCs w:val="28"/>
        </w:rPr>
        <w:t xml:space="preserve"> году.</w:t>
      </w:r>
    </w:p>
    <w:p w:rsidR="001C6BAA" w:rsidRDefault="001C6BAA" w:rsidP="001C6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5BB2">
        <w:rPr>
          <w:sz w:val="28"/>
          <w:szCs w:val="28"/>
        </w:rPr>
        <w:t>Контроль за выполнением настоящего постановления оставляю за</w:t>
      </w:r>
      <w:r w:rsidRPr="0005531F">
        <w:rPr>
          <w:sz w:val="28"/>
          <w:szCs w:val="28"/>
        </w:rPr>
        <w:t xml:space="preserve"> собой.</w:t>
      </w:r>
    </w:p>
    <w:p w:rsidR="001C6BAA" w:rsidRPr="00D3519A" w:rsidRDefault="001C6BAA" w:rsidP="001C6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519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</w:t>
      </w:r>
      <w:r w:rsidRPr="00D3519A">
        <w:rPr>
          <w:sz w:val="28"/>
          <w:szCs w:val="28"/>
        </w:rPr>
        <w:t>одлежит официально</w:t>
      </w:r>
      <w:r>
        <w:rPr>
          <w:sz w:val="28"/>
          <w:szCs w:val="28"/>
        </w:rPr>
        <w:t>му</w:t>
      </w:r>
      <w:r w:rsidRPr="00D3519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D3519A">
        <w:rPr>
          <w:sz w:val="28"/>
          <w:szCs w:val="28"/>
        </w:rPr>
        <w:t xml:space="preserve"> в газете «Советское Причулымье» и размещению на официальном сайте </w:t>
      </w:r>
      <w:r>
        <w:rPr>
          <w:sz w:val="28"/>
          <w:szCs w:val="28"/>
        </w:rPr>
        <w:t>органов местного самоуправления</w:t>
      </w:r>
      <w:r w:rsidR="001B1F7D">
        <w:rPr>
          <w:sz w:val="28"/>
          <w:szCs w:val="28"/>
        </w:rPr>
        <w:t xml:space="preserve"> Гляденский сельсовет</w:t>
      </w:r>
      <w:r w:rsidRPr="00D3519A">
        <w:rPr>
          <w:i/>
          <w:sz w:val="28"/>
          <w:szCs w:val="28"/>
        </w:rPr>
        <w:t>.</w:t>
      </w:r>
    </w:p>
    <w:p w:rsidR="001C6BAA" w:rsidRDefault="001C6BAA" w:rsidP="001C6BAA">
      <w:pPr>
        <w:ind w:firstLine="567"/>
        <w:jc w:val="both"/>
        <w:rPr>
          <w:rFonts w:eastAsia="Times New Roman"/>
          <w:sz w:val="28"/>
          <w:szCs w:val="28"/>
        </w:rPr>
      </w:pPr>
    </w:p>
    <w:p w:rsidR="001C6BAA" w:rsidRDefault="001C6BAA" w:rsidP="001C6BA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6CB3" w:rsidRDefault="005D6CB3" w:rsidP="001C6BA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6CB3" w:rsidRPr="00197AF5" w:rsidRDefault="005D6CB3" w:rsidP="001C6BA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1C6BAA" w:rsidRPr="004A0ACB" w:rsidRDefault="001C6BAA" w:rsidP="001B1F7D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1C6BAA" w:rsidRPr="00BC3E83" w:rsidRDefault="000067FB" w:rsidP="001C6BAA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Глава</w:t>
      </w:r>
      <w:r w:rsidR="001C6BAA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1C6BAA">
        <w:rPr>
          <w:rFonts w:eastAsia="Times New Roman"/>
          <w:kern w:val="1"/>
          <w:sz w:val="28"/>
          <w:szCs w:val="28"/>
          <w:lang w:eastAsia="ar-SA"/>
        </w:rPr>
        <w:t>Гляденского</w:t>
      </w:r>
      <w:proofErr w:type="spellEnd"/>
      <w:r w:rsidR="001C6BAA">
        <w:rPr>
          <w:rFonts w:eastAsia="Times New Roman"/>
          <w:kern w:val="1"/>
          <w:sz w:val="28"/>
          <w:szCs w:val="28"/>
          <w:lang w:eastAsia="ar-SA"/>
        </w:rPr>
        <w:t xml:space="preserve"> сельсовета</w:t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</w:r>
      <w:r w:rsidR="001C6BAA">
        <w:rPr>
          <w:rFonts w:eastAsia="Times New Roman"/>
          <w:kern w:val="1"/>
          <w:sz w:val="28"/>
          <w:szCs w:val="28"/>
          <w:lang w:eastAsia="ar-SA"/>
        </w:rPr>
        <w:tab/>
        <w:t>Н.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1C6BAA">
        <w:rPr>
          <w:rFonts w:eastAsia="Times New Roman"/>
          <w:kern w:val="1"/>
          <w:sz w:val="28"/>
          <w:szCs w:val="28"/>
          <w:lang w:eastAsia="ar-SA"/>
        </w:rPr>
        <w:t>А. Шеметова</w:t>
      </w:r>
    </w:p>
    <w:p w:rsidR="00361804" w:rsidRDefault="00361804"/>
    <w:sectPr w:rsidR="00361804" w:rsidSect="00072EE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852A4"/>
    <w:multiLevelType w:val="multilevel"/>
    <w:tmpl w:val="26D4E268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7D3"/>
    <w:rsid w:val="000067FB"/>
    <w:rsid w:val="00015A36"/>
    <w:rsid w:val="000422D1"/>
    <w:rsid w:val="0004629A"/>
    <w:rsid w:val="00072EEB"/>
    <w:rsid w:val="000800B0"/>
    <w:rsid w:val="00093990"/>
    <w:rsid w:val="000A0B93"/>
    <w:rsid w:val="000B794B"/>
    <w:rsid w:val="00122E9C"/>
    <w:rsid w:val="00130A10"/>
    <w:rsid w:val="00132237"/>
    <w:rsid w:val="0016243C"/>
    <w:rsid w:val="0016502D"/>
    <w:rsid w:val="00166385"/>
    <w:rsid w:val="00167E6A"/>
    <w:rsid w:val="00167FAF"/>
    <w:rsid w:val="001B1F7D"/>
    <w:rsid w:val="001C07C4"/>
    <w:rsid w:val="001C6BAA"/>
    <w:rsid w:val="001D08DD"/>
    <w:rsid w:val="001D3AF2"/>
    <w:rsid w:val="001D722C"/>
    <w:rsid w:val="001E089F"/>
    <w:rsid w:val="0021169F"/>
    <w:rsid w:val="00234874"/>
    <w:rsid w:val="002477CA"/>
    <w:rsid w:val="0025265B"/>
    <w:rsid w:val="0027697B"/>
    <w:rsid w:val="00291182"/>
    <w:rsid w:val="002C253D"/>
    <w:rsid w:val="002F2803"/>
    <w:rsid w:val="003472B9"/>
    <w:rsid w:val="003552E7"/>
    <w:rsid w:val="00361804"/>
    <w:rsid w:val="0036786C"/>
    <w:rsid w:val="00376E61"/>
    <w:rsid w:val="00381F1A"/>
    <w:rsid w:val="003B4CE4"/>
    <w:rsid w:val="003D6997"/>
    <w:rsid w:val="003E0B99"/>
    <w:rsid w:val="0041383F"/>
    <w:rsid w:val="004138BA"/>
    <w:rsid w:val="00414EFE"/>
    <w:rsid w:val="00417E79"/>
    <w:rsid w:val="00480B89"/>
    <w:rsid w:val="004A0477"/>
    <w:rsid w:val="004B7FF2"/>
    <w:rsid w:val="004D35EA"/>
    <w:rsid w:val="00500D3F"/>
    <w:rsid w:val="00501D5D"/>
    <w:rsid w:val="00502F07"/>
    <w:rsid w:val="005310DC"/>
    <w:rsid w:val="00587FB2"/>
    <w:rsid w:val="00590CB0"/>
    <w:rsid w:val="005B76BF"/>
    <w:rsid w:val="005D24A5"/>
    <w:rsid w:val="005D6CB3"/>
    <w:rsid w:val="005E2ED3"/>
    <w:rsid w:val="005F4F40"/>
    <w:rsid w:val="005F7965"/>
    <w:rsid w:val="006249DA"/>
    <w:rsid w:val="00690295"/>
    <w:rsid w:val="0069742D"/>
    <w:rsid w:val="006A6061"/>
    <w:rsid w:val="006A7639"/>
    <w:rsid w:val="006B78F3"/>
    <w:rsid w:val="006C044E"/>
    <w:rsid w:val="006D337B"/>
    <w:rsid w:val="007A0803"/>
    <w:rsid w:val="007E53E0"/>
    <w:rsid w:val="007F5CD9"/>
    <w:rsid w:val="00806F0F"/>
    <w:rsid w:val="008203D4"/>
    <w:rsid w:val="008317C8"/>
    <w:rsid w:val="00870B30"/>
    <w:rsid w:val="00891381"/>
    <w:rsid w:val="008D2A3E"/>
    <w:rsid w:val="008E1E4D"/>
    <w:rsid w:val="008E6E63"/>
    <w:rsid w:val="0090167A"/>
    <w:rsid w:val="0093107E"/>
    <w:rsid w:val="00966F21"/>
    <w:rsid w:val="00970039"/>
    <w:rsid w:val="00980EDD"/>
    <w:rsid w:val="009927D3"/>
    <w:rsid w:val="009A6368"/>
    <w:rsid w:val="009B5DEC"/>
    <w:rsid w:val="009E6773"/>
    <w:rsid w:val="009F4362"/>
    <w:rsid w:val="00A266B3"/>
    <w:rsid w:val="00A35BCC"/>
    <w:rsid w:val="00A401E6"/>
    <w:rsid w:val="00A40A47"/>
    <w:rsid w:val="00A51AD0"/>
    <w:rsid w:val="00A52596"/>
    <w:rsid w:val="00AB323E"/>
    <w:rsid w:val="00AC364C"/>
    <w:rsid w:val="00AE2AFD"/>
    <w:rsid w:val="00AF3677"/>
    <w:rsid w:val="00B039FC"/>
    <w:rsid w:val="00B132FA"/>
    <w:rsid w:val="00B34BDD"/>
    <w:rsid w:val="00B41980"/>
    <w:rsid w:val="00B4719A"/>
    <w:rsid w:val="00B72586"/>
    <w:rsid w:val="00B81C8B"/>
    <w:rsid w:val="00B83833"/>
    <w:rsid w:val="00B93A65"/>
    <w:rsid w:val="00B977EC"/>
    <w:rsid w:val="00BC3604"/>
    <w:rsid w:val="00BD4AA3"/>
    <w:rsid w:val="00BF5E8B"/>
    <w:rsid w:val="00BF6CD9"/>
    <w:rsid w:val="00C04D6B"/>
    <w:rsid w:val="00C95D5A"/>
    <w:rsid w:val="00CA15E4"/>
    <w:rsid w:val="00CE2165"/>
    <w:rsid w:val="00CF5807"/>
    <w:rsid w:val="00D0092A"/>
    <w:rsid w:val="00D163DC"/>
    <w:rsid w:val="00DA28D5"/>
    <w:rsid w:val="00DA721C"/>
    <w:rsid w:val="00E30D2B"/>
    <w:rsid w:val="00E34DB7"/>
    <w:rsid w:val="00E45983"/>
    <w:rsid w:val="00E531D8"/>
    <w:rsid w:val="00E62F09"/>
    <w:rsid w:val="00E66F79"/>
    <w:rsid w:val="00E7214E"/>
    <w:rsid w:val="00EE2648"/>
    <w:rsid w:val="00EF2C08"/>
    <w:rsid w:val="00EF6764"/>
    <w:rsid w:val="00F03E8D"/>
    <w:rsid w:val="00F13C37"/>
    <w:rsid w:val="00F33D82"/>
    <w:rsid w:val="00F74CC2"/>
    <w:rsid w:val="00FB0893"/>
    <w:rsid w:val="00FB2A87"/>
    <w:rsid w:val="00FE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CF12"/>
  <w15:docId w15:val="{839B0098-DF92-4CAC-8B1D-A6392852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66B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6B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B1F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6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D6CB3"/>
    <w:pPr>
      <w:widowControl w:val="0"/>
      <w:suppressAutoHyphens/>
      <w:ind w:left="720"/>
      <w:contextualSpacing/>
    </w:pPr>
    <w:rPr>
      <w:rFonts w:eastAsia="Andale Sans U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Гляденский Сельсовет</cp:lastModifiedBy>
  <cp:revision>13</cp:revision>
  <cp:lastPrinted>2023-01-20T02:22:00Z</cp:lastPrinted>
  <dcterms:created xsi:type="dcterms:W3CDTF">2023-01-19T08:27:00Z</dcterms:created>
  <dcterms:modified xsi:type="dcterms:W3CDTF">2024-07-29T13:03:00Z</dcterms:modified>
</cp:coreProperties>
</file>