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AF" w:rsidRPr="008B1DAF" w:rsidRDefault="008B1DAF" w:rsidP="008C3BFA">
      <w:pPr>
        <w:pStyle w:val="2"/>
        <w:rPr>
          <w:rFonts w:eastAsia="SimSun"/>
          <w:lang w:eastAsia="ar-SA"/>
        </w:rPr>
      </w:pPr>
      <w:bookmarkStart w:id="0" w:name="_GoBack"/>
      <w:bookmarkEnd w:id="0"/>
    </w:p>
    <w:p w:rsidR="008B1DAF" w:rsidRPr="008B1DAF" w:rsidRDefault="008B1DAF" w:rsidP="008B1DAF">
      <w:pPr>
        <w:suppressAutoHyphens/>
        <w:spacing w:line="100" w:lineRule="atLeast"/>
        <w:jc w:val="center"/>
        <w:rPr>
          <w:rFonts w:eastAsia="SimSun"/>
          <w:sz w:val="28"/>
          <w:szCs w:val="28"/>
          <w:lang w:eastAsia="ar-SA"/>
        </w:rPr>
      </w:pPr>
      <w:r w:rsidRPr="008B1DAF">
        <w:rPr>
          <w:rFonts w:eastAsia="SimSun"/>
          <w:sz w:val="28"/>
          <w:szCs w:val="28"/>
          <w:lang w:eastAsia="ar-SA"/>
        </w:rPr>
        <w:t>КРАСНОЯРСКИЙ КРАЙ</w:t>
      </w:r>
    </w:p>
    <w:p w:rsidR="008B1DAF" w:rsidRPr="008B1DAF" w:rsidRDefault="008B1DAF" w:rsidP="008B1DAF">
      <w:pPr>
        <w:suppressAutoHyphens/>
        <w:spacing w:line="100" w:lineRule="atLeast"/>
        <w:jc w:val="center"/>
        <w:rPr>
          <w:rFonts w:eastAsia="SimSun"/>
          <w:b/>
          <w:bCs/>
          <w:sz w:val="28"/>
          <w:szCs w:val="28"/>
          <w:lang w:eastAsia="ar-SA"/>
        </w:rPr>
      </w:pPr>
      <w:r w:rsidRPr="008B1DAF">
        <w:rPr>
          <w:rFonts w:eastAsia="SimSun"/>
          <w:sz w:val="28"/>
          <w:szCs w:val="28"/>
          <w:lang w:eastAsia="ar-SA"/>
        </w:rPr>
        <w:t>НАЗАРОВСКИЙ РАЙОН</w:t>
      </w:r>
    </w:p>
    <w:p w:rsidR="008B1DAF" w:rsidRPr="008B1DAF" w:rsidRDefault="008B1DAF" w:rsidP="008B1DAF">
      <w:pPr>
        <w:suppressAutoHyphens/>
        <w:spacing w:line="100" w:lineRule="atLeast"/>
        <w:jc w:val="center"/>
        <w:rPr>
          <w:rFonts w:eastAsia="SimSun"/>
          <w:b/>
          <w:bCs/>
          <w:sz w:val="28"/>
          <w:szCs w:val="28"/>
          <w:lang w:eastAsia="ar-SA"/>
        </w:rPr>
      </w:pPr>
      <w:r w:rsidRPr="008B1DAF">
        <w:rPr>
          <w:rFonts w:eastAsia="SimSun"/>
          <w:b/>
          <w:bCs/>
          <w:sz w:val="28"/>
          <w:szCs w:val="28"/>
          <w:lang w:eastAsia="ar-SA"/>
        </w:rPr>
        <w:t>ГЛЯДЕНСКИЙ СЕЛЬСКИЙ СОВЕТ ДЕПУТАТОВ</w:t>
      </w:r>
    </w:p>
    <w:p w:rsidR="008B1DAF" w:rsidRPr="008B1DAF" w:rsidRDefault="008B1DAF" w:rsidP="008B1DAF">
      <w:pPr>
        <w:tabs>
          <w:tab w:val="center" w:pos="5065"/>
          <w:tab w:val="right" w:pos="10130"/>
        </w:tabs>
        <w:suppressAutoHyphens/>
        <w:spacing w:line="100" w:lineRule="atLeast"/>
        <w:jc w:val="center"/>
        <w:rPr>
          <w:rFonts w:eastAsia="SimSun"/>
          <w:b/>
          <w:bCs/>
          <w:sz w:val="28"/>
          <w:szCs w:val="28"/>
          <w:lang w:eastAsia="ar-SA"/>
        </w:rPr>
      </w:pPr>
    </w:p>
    <w:p w:rsidR="008B1DAF" w:rsidRPr="008B1DAF" w:rsidRDefault="008B1DAF" w:rsidP="008B1DAF">
      <w:pPr>
        <w:tabs>
          <w:tab w:val="center" w:pos="5065"/>
          <w:tab w:val="right" w:pos="10130"/>
        </w:tabs>
        <w:suppressAutoHyphens/>
        <w:spacing w:line="100" w:lineRule="atLeast"/>
        <w:jc w:val="center"/>
        <w:rPr>
          <w:rFonts w:eastAsia="SimSun"/>
          <w:b/>
          <w:bCs/>
          <w:sz w:val="28"/>
          <w:szCs w:val="28"/>
          <w:lang w:eastAsia="ar-SA"/>
        </w:rPr>
      </w:pPr>
      <w:r w:rsidRPr="008B1DAF">
        <w:rPr>
          <w:rFonts w:eastAsia="SimSun"/>
          <w:b/>
          <w:bCs/>
          <w:sz w:val="28"/>
          <w:szCs w:val="28"/>
          <w:lang w:eastAsia="ar-SA"/>
        </w:rPr>
        <w:t>РЕШЕНИЕ</w:t>
      </w:r>
    </w:p>
    <w:p w:rsidR="00DB66B5" w:rsidRPr="00994888" w:rsidRDefault="00DB66B5" w:rsidP="00DB66B5">
      <w:pPr>
        <w:jc w:val="center"/>
        <w:rPr>
          <w:b/>
          <w:sz w:val="28"/>
          <w:szCs w:val="28"/>
        </w:rPr>
      </w:pPr>
    </w:p>
    <w:p w:rsidR="00DB66B5" w:rsidRPr="00994888" w:rsidRDefault="00466CE1" w:rsidP="00DB66B5">
      <w:pPr>
        <w:jc w:val="both"/>
        <w:rPr>
          <w:color w:val="000000"/>
          <w:sz w:val="28"/>
          <w:szCs w:val="28"/>
        </w:rPr>
      </w:pPr>
      <w:r>
        <w:rPr>
          <w:color w:val="000000"/>
          <w:sz w:val="28"/>
          <w:szCs w:val="28"/>
        </w:rPr>
        <w:t>13.12.2021</w:t>
      </w:r>
      <w:r w:rsidR="00DB66B5" w:rsidRPr="00994888">
        <w:rPr>
          <w:color w:val="000000"/>
          <w:sz w:val="28"/>
          <w:szCs w:val="28"/>
        </w:rPr>
        <w:t xml:space="preserve"> </w:t>
      </w:r>
      <w:r w:rsidR="00DB66B5" w:rsidRPr="00994888">
        <w:rPr>
          <w:sz w:val="28"/>
          <w:szCs w:val="28"/>
        </w:rPr>
        <w:t xml:space="preserve">                     </w:t>
      </w:r>
      <w:r w:rsidR="008B1DAF">
        <w:rPr>
          <w:sz w:val="28"/>
          <w:szCs w:val="28"/>
        </w:rPr>
        <w:t xml:space="preserve">     </w:t>
      </w:r>
      <w:r w:rsidR="00DB66B5" w:rsidRPr="00994888">
        <w:rPr>
          <w:sz w:val="28"/>
          <w:szCs w:val="28"/>
        </w:rPr>
        <w:t xml:space="preserve">          п. </w:t>
      </w:r>
      <w:r w:rsidR="008B1DAF">
        <w:rPr>
          <w:sz w:val="28"/>
          <w:szCs w:val="28"/>
        </w:rPr>
        <w:t>Глядень</w:t>
      </w:r>
      <w:r w:rsidR="00DB66B5" w:rsidRPr="00994888">
        <w:rPr>
          <w:sz w:val="28"/>
          <w:szCs w:val="28"/>
        </w:rPr>
        <w:t xml:space="preserve">                 </w:t>
      </w:r>
      <w:r>
        <w:rPr>
          <w:sz w:val="28"/>
          <w:szCs w:val="28"/>
        </w:rPr>
        <w:t xml:space="preserve">                 </w:t>
      </w:r>
      <w:r w:rsidR="00DB66B5" w:rsidRPr="00994888">
        <w:rPr>
          <w:sz w:val="28"/>
          <w:szCs w:val="28"/>
        </w:rPr>
        <w:t xml:space="preserve">        </w:t>
      </w:r>
      <w:r w:rsidR="00DB66B5" w:rsidRPr="00994888">
        <w:rPr>
          <w:color w:val="000000"/>
          <w:sz w:val="28"/>
          <w:szCs w:val="28"/>
        </w:rPr>
        <w:t>№</w:t>
      </w:r>
      <w:r w:rsidR="00DB66B5">
        <w:rPr>
          <w:color w:val="000000"/>
          <w:sz w:val="28"/>
          <w:szCs w:val="28"/>
        </w:rPr>
        <w:t xml:space="preserve"> </w:t>
      </w:r>
      <w:r>
        <w:rPr>
          <w:color w:val="000000"/>
          <w:sz w:val="28"/>
          <w:szCs w:val="28"/>
        </w:rPr>
        <w:t>14-61</w:t>
      </w:r>
    </w:p>
    <w:p w:rsidR="00DB66B5" w:rsidRDefault="00DB66B5" w:rsidP="00DB66B5">
      <w:pPr>
        <w:pStyle w:val="ConsPlusTitle"/>
        <w:widowControl/>
        <w:adjustRightInd w:val="0"/>
        <w:jc w:val="center"/>
        <w:rPr>
          <w:rFonts w:ascii="Times New Roman" w:hAnsi="Times New Roman" w:cs="Arial"/>
          <w:bCs w:val="0"/>
          <w:sz w:val="28"/>
        </w:rPr>
      </w:pPr>
    </w:p>
    <w:p w:rsidR="00AB6A6C" w:rsidRPr="001F1F63" w:rsidRDefault="00AB6A6C" w:rsidP="00DB66B5">
      <w:pPr>
        <w:shd w:val="clear" w:color="auto" w:fill="FFFFFF"/>
        <w:rPr>
          <w:color w:val="000000"/>
          <w:sz w:val="28"/>
          <w:szCs w:val="28"/>
        </w:rPr>
      </w:pPr>
    </w:p>
    <w:p w:rsidR="00AB6A6C" w:rsidRPr="001F1F63" w:rsidRDefault="00AB6A6C" w:rsidP="00AB6A6C">
      <w:pPr>
        <w:jc w:val="center"/>
      </w:pPr>
      <w:r w:rsidRPr="001F1F63">
        <w:rPr>
          <w:b/>
          <w:bCs/>
          <w:color w:val="000000"/>
          <w:sz w:val="28"/>
          <w:szCs w:val="28"/>
        </w:rPr>
        <w:t>Об утверждении Положения о муниципальном контроле в сфере благоустройства на территории</w:t>
      </w:r>
      <w:r w:rsidR="000B5820">
        <w:rPr>
          <w:b/>
          <w:bCs/>
          <w:color w:val="000000"/>
          <w:sz w:val="28"/>
          <w:szCs w:val="28"/>
        </w:rPr>
        <w:t xml:space="preserve"> </w:t>
      </w:r>
      <w:r w:rsidR="008B1DAF">
        <w:rPr>
          <w:b/>
          <w:bCs/>
          <w:color w:val="000000"/>
          <w:sz w:val="28"/>
          <w:szCs w:val="28"/>
        </w:rPr>
        <w:t>Гляден</w:t>
      </w:r>
      <w:r w:rsidR="000B5820">
        <w:rPr>
          <w:b/>
          <w:bCs/>
          <w:color w:val="000000"/>
          <w:sz w:val="28"/>
          <w:szCs w:val="28"/>
        </w:rPr>
        <w:t>ского сельсовета Назаровского района Красноярского края</w:t>
      </w:r>
      <w:r w:rsidRPr="001F1F63">
        <w:rPr>
          <w:b/>
          <w:bCs/>
          <w:color w:val="000000"/>
        </w:rPr>
        <w:t xml:space="preserve"> </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AB6A6C" w:rsidRPr="002C20F2" w:rsidRDefault="00AB6A6C" w:rsidP="002C20F2">
      <w:pPr>
        <w:shd w:val="clear" w:color="auto" w:fill="FFFFFF"/>
        <w:ind w:firstLine="709"/>
        <w:jc w:val="both"/>
        <w:rPr>
          <w:color w:val="000000"/>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0B5820">
        <w:rPr>
          <w:b/>
          <w:bCs/>
          <w:color w:val="000000"/>
          <w:sz w:val="28"/>
          <w:szCs w:val="28"/>
        </w:rPr>
        <w:t xml:space="preserve"> </w:t>
      </w:r>
      <w:r w:rsidR="008B1DAF">
        <w:rPr>
          <w:bCs/>
          <w:color w:val="000000"/>
          <w:sz w:val="28"/>
          <w:szCs w:val="28"/>
        </w:rPr>
        <w:t>Гляден</w:t>
      </w:r>
      <w:r w:rsidR="000B5820">
        <w:rPr>
          <w:bCs/>
          <w:color w:val="000000"/>
          <w:sz w:val="28"/>
          <w:szCs w:val="28"/>
        </w:rPr>
        <w:t>ского сельсовета Назаровского района Красноярского кра</w:t>
      </w:r>
      <w:r w:rsidR="002C20F2">
        <w:rPr>
          <w:bCs/>
          <w:color w:val="000000"/>
          <w:sz w:val="28"/>
          <w:szCs w:val="28"/>
        </w:rPr>
        <w:t xml:space="preserve">я, </w:t>
      </w:r>
      <w:r w:rsidR="008B1DAF">
        <w:rPr>
          <w:bCs/>
          <w:color w:val="000000"/>
          <w:sz w:val="28"/>
          <w:szCs w:val="28"/>
        </w:rPr>
        <w:t>Гляден</w:t>
      </w:r>
      <w:r w:rsidR="002C20F2">
        <w:rPr>
          <w:bCs/>
          <w:color w:val="000000"/>
          <w:sz w:val="28"/>
          <w:szCs w:val="28"/>
        </w:rPr>
        <w:t>ский сельский Совет депутатов решил:</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8B1DAF">
        <w:rPr>
          <w:color w:val="000000"/>
          <w:sz w:val="28"/>
          <w:szCs w:val="28"/>
        </w:rPr>
        <w:t>Гляден</w:t>
      </w:r>
      <w:r w:rsidR="000B5820">
        <w:rPr>
          <w:color w:val="000000"/>
          <w:sz w:val="28"/>
          <w:szCs w:val="28"/>
        </w:rPr>
        <w:t>ского сельсовета Назаровского района Красноярского края.</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0B5820">
        <w:rPr>
          <w:color w:val="000000"/>
          <w:sz w:val="28"/>
          <w:szCs w:val="28"/>
        </w:rPr>
        <w:t xml:space="preserve"> </w:t>
      </w:r>
      <w:r w:rsidR="008B1DAF">
        <w:rPr>
          <w:color w:val="000000"/>
          <w:sz w:val="28"/>
          <w:szCs w:val="28"/>
        </w:rPr>
        <w:t>Гляден</w:t>
      </w:r>
      <w:r w:rsidR="000B5820">
        <w:rPr>
          <w:color w:val="000000"/>
          <w:sz w:val="28"/>
          <w:szCs w:val="28"/>
        </w:rPr>
        <w:t>ского сельсовета Назаровского района Красноярского края.</w:t>
      </w:r>
    </w:p>
    <w:p w:rsidR="002C20F2" w:rsidRDefault="002C20F2" w:rsidP="00AB6A6C">
      <w:pPr>
        <w:shd w:val="clear" w:color="auto" w:fill="FFFFFF"/>
        <w:ind w:firstLine="709"/>
        <w:jc w:val="both"/>
        <w:rPr>
          <w:color w:val="000000"/>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Решения возложить на главу </w:t>
      </w:r>
      <w:r w:rsidR="008B1DAF">
        <w:rPr>
          <w:color w:val="000000"/>
          <w:sz w:val="28"/>
          <w:szCs w:val="28"/>
        </w:rPr>
        <w:t>Гляден</w:t>
      </w:r>
      <w:r>
        <w:rPr>
          <w:color w:val="000000"/>
          <w:sz w:val="28"/>
          <w:szCs w:val="28"/>
        </w:rPr>
        <w:t xml:space="preserve">ского сельсовета </w:t>
      </w:r>
      <w:r w:rsidR="008B1DAF">
        <w:rPr>
          <w:color w:val="000000"/>
          <w:sz w:val="28"/>
          <w:szCs w:val="28"/>
        </w:rPr>
        <w:t>А.В. Юргенсон</w:t>
      </w:r>
      <w:r>
        <w:rPr>
          <w:color w:val="000000"/>
          <w:sz w:val="28"/>
          <w:szCs w:val="28"/>
        </w:rPr>
        <w:t xml:space="preserve">. </w:t>
      </w:r>
    </w:p>
    <w:p w:rsidR="002C20F2" w:rsidRPr="001F1F63" w:rsidRDefault="002C20F2" w:rsidP="00AB6A6C">
      <w:pPr>
        <w:shd w:val="clear" w:color="auto" w:fill="FFFFFF"/>
        <w:ind w:firstLine="709"/>
        <w:jc w:val="both"/>
        <w:rPr>
          <w:sz w:val="28"/>
          <w:szCs w:val="28"/>
        </w:rPr>
      </w:pPr>
      <w:r>
        <w:rPr>
          <w:color w:val="000000"/>
          <w:sz w:val="28"/>
          <w:szCs w:val="28"/>
        </w:rPr>
        <w:t>4. Решение вступает в силу в день, следующий за днем его официального опубликования в газете «</w:t>
      </w:r>
      <w:r w:rsidR="0051248F">
        <w:rPr>
          <w:color w:val="000000"/>
          <w:sz w:val="28"/>
          <w:szCs w:val="28"/>
        </w:rPr>
        <w:t>Советское Причулымье</w:t>
      </w:r>
      <w:r>
        <w:rPr>
          <w:color w:val="000000"/>
          <w:sz w:val="28"/>
          <w:szCs w:val="28"/>
        </w:rPr>
        <w:t xml:space="preserve">». </w:t>
      </w:r>
    </w:p>
    <w:p w:rsidR="00AB6A6C" w:rsidRPr="001F1F63" w:rsidRDefault="00AB6A6C" w:rsidP="00AB6A6C">
      <w:pPr>
        <w:shd w:val="clear" w:color="auto" w:fill="FFFFFF"/>
        <w:jc w:val="both"/>
        <w:rPr>
          <w:color w:val="000000"/>
          <w:sz w:val="28"/>
          <w:szCs w:val="28"/>
        </w:rPr>
      </w:pPr>
    </w:p>
    <w:p w:rsidR="00AB6A6C" w:rsidRPr="001F1F63" w:rsidRDefault="00AB6A6C" w:rsidP="00AB6A6C">
      <w:pPr>
        <w:spacing w:line="240" w:lineRule="exact"/>
        <w:ind w:left="5398"/>
        <w:jc w:val="center"/>
        <w:rPr>
          <w:b/>
          <w:color w:val="000000"/>
        </w:rPr>
      </w:pPr>
    </w:p>
    <w:tbl>
      <w:tblPr>
        <w:tblStyle w:val="af2"/>
        <w:tblW w:w="0" w:type="auto"/>
        <w:tblLook w:val="04A0" w:firstRow="1" w:lastRow="0" w:firstColumn="1" w:lastColumn="0" w:noHBand="0" w:noVBand="1"/>
      </w:tblPr>
      <w:tblGrid>
        <w:gridCol w:w="4785"/>
        <w:gridCol w:w="4785"/>
      </w:tblGrid>
      <w:tr w:rsidR="000B5820" w:rsidRPr="007D73FD" w:rsidTr="002C20F2">
        <w:tc>
          <w:tcPr>
            <w:tcW w:w="4785" w:type="dxa"/>
            <w:tcBorders>
              <w:top w:val="nil"/>
              <w:left w:val="nil"/>
              <w:bottom w:val="nil"/>
              <w:right w:val="nil"/>
            </w:tcBorders>
          </w:tcPr>
          <w:p w:rsidR="000B5820" w:rsidRPr="007D73FD" w:rsidRDefault="000B5820" w:rsidP="002C20F2">
            <w:pPr>
              <w:pStyle w:val="af1"/>
              <w:rPr>
                <w:color w:val="000000"/>
                <w:sz w:val="28"/>
                <w:szCs w:val="28"/>
              </w:rPr>
            </w:pPr>
          </w:p>
          <w:p w:rsidR="000B5820" w:rsidRPr="007D73FD" w:rsidRDefault="000B5820" w:rsidP="002C20F2">
            <w:pPr>
              <w:pStyle w:val="af1"/>
              <w:rPr>
                <w:color w:val="000000"/>
                <w:sz w:val="28"/>
                <w:szCs w:val="28"/>
              </w:rPr>
            </w:pPr>
            <w:r w:rsidRPr="007D73FD">
              <w:rPr>
                <w:color w:val="000000"/>
                <w:sz w:val="28"/>
                <w:szCs w:val="28"/>
              </w:rPr>
              <w:t xml:space="preserve">Председатель </w:t>
            </w:r>
            <w:r w:rsidR="008B1DAF">
              <w:rPr>
                <w:color w:val="000000"/>
                <w:sz w:val="28"/>
                <w:szCs w:val="28"/>
              </w:rPr>
              <w:t>Гляден</w:t>
            </w:r>
            <w:r w:rsidRPr="007D73FD">
              <w:rPr>
                <w:color w:val="000000"/>
                <w:sz w:val="28"/>
                <w:szCs w:val="28"/>
              </w:rPr>
              <w:t xml:space="preserve">ского сельского Совета депутатов </w:t>
            </w:r>
          </w:p>
          <w:p w:rsidR="000B5820" w:rsidRPr="007D73FD" w:rsidRDefault="000B5820" w:rsidP="008B1DAF">
            <w:pPr>
              <w:pStyle w:val="af1"/>
              <w:rPr>
                <w:color w:val="000000"/>
                <w:sz w:val="28"/>
                <w:szCs w:val="28"/>
              </w:rPr>
            </w:pPr>
            <w:r w:rsidRPr="007D73FD">
              <w:rPr>
                <w:color w:val="000000"/>
                <w:sz w:val="28"/>
                <w:szCs w:val="28"/>
              </w:rPr>
              <w:t xml:space="preserve">_________________ </w:t>
            </w:r>
            <w:r w:rsidR="008B1DAF">
              <w:rPr>
                <w:color w:val="000000"/>
                <w:sz w:val="28"/>
                <w:szCs w:val="28"/>
              </w:rPr>
              <w:t>Е.П. Скрипкина</w:t>
            </w:r>
            <w:r w:rsidRPr="007D73FD">
              <w:rPr>
                <w:color w:val="000000"/>
                <w:sz w:val="28"/>
                <w:szCs w:val="28"/>
              </w:rPr>
              <w:t xml:space="preserve"> </w:t>
            </w:r>
          </w:p>
        </w:tc>
        <w:tc>
          <w:tcPr>
            <w:tcW w:w="4785" w:type="dxa"/>
            <w:tcBorders>
              <w:top w:val="nil"/>
              <w:left w:val="nil"/>
              <w:bottom w:val="nil"/>
              <w:right w:val="nil"/>
            </w:tcBorders>
          </w:tcPr>
          <w:p w:rsidR="000B5820" w:rsidRPr="007D73FD" w:rsidRDefault="000B5820" w:rsidP="002C20F2">
            <w:pPr>
              <w:pStyle w:val="af1"/>
              <w:jc w:val="both"/>
              <w:rPr>
                <w:color w:val="000000"/>
                <w:sz w:val="28"/>
                <w:szCs w:val="28"/>
              </w:rPr>
            </w:pPr>
          </w:p>
          <w:p w:rsidR="000B5820" w:rsidRPr="007D73FD" w:rsidRDefault="000B5820" w:rsidP="002C20F2">
            <w:pPr>
              <w:pStyle w:val="af1"/>
              <w:jc w:val="both"/>
              <w:rPr>
                <w:color w:val="000000"/>
                <w:sz w:val="28"/>
                <w:szCs w:val="28"/>
              </w:rPr>
            </w:pPr>
            <w:r w:rsidRPr="007D73FD">
              <w:rPr>
                <w:color w:val="000000"/>
                <w:sz w:val="28"/>
                <w:szCs w:val="28"/>
              </w:rPr>
              <w:t xml:space="preserve">Глава </w:t>
            </w:r>
            <w:r w:rsidR="008B1DAF">
              <w:rPr>
                <w:color w:val="000000"/>
                <w:sz w:val="28"/>
                <w:szCs w:val="28"/>
              </w:rPr>
              <w:t>Гляден</w:t>
            </w:r>
            <w:r w:rsidRPr="007D73FD">
              <w:rPr>
                <w:color w:val="000000"/>
                <w:sz w:val="28"/>
                <w:szCs w:val="28"/>
              </w:rPr>
              <w:t xml:space="preserve">ского сельсовета           </w:t>
            </w:r>
          </w:p>
          <w:p w:rsidR="000B5820" w:rsidRPr="007D73FD" w:rsidRDefault="000B5820" w:rsidP="002C20F2">
            <w:pPr>
              <w:pStyle w:val="af1"/>
              <w:jc w:val="both"/>
              <w:rPr>
                <w:color w:val="000000"/>
                <w:sz w:val="28"/>
                <w:szCs w:val="28"/>
              </w:rPr>
            </w:pPr>
            <w:r w:rsidRPr="007D73FD">
              <w:rPr>
                <w:color w:val="000000"/>
                <w:sz w:val="28"/>
                <w:szCs w:val="28"/>
              </w:rPr>
              <w:t xml:space="preserve">__________________ </w:t>
            </w:r>
            <w:r w:rsidR="008B1DAF">
              <w:rPr>
                <w:color w:val="000000"/>
                <w:sz w:val="28"/>
                <w:szCs w:val="28"/>
              </w:rPr>
              <w:t>А.В. Юргенсон</w:t>
            </w:r>
          </w:p>
          <w:p w:rsidR="000B5820" w:rsidRPr="007D73FD" w:rsidRDefault="000B5820" w:rsidP="002C20F2">
            <w:pPr>
              <w:pStyle w:val="af1"/>
              <w:jc w:val="both"/>
              <w:rPr>
                <w:color w:val="000000"/>
                <w:sz w:val="28"/>
                <w:szCs w:val="28"/>
              </w:rPr>
            </w:pPr>
          </w:p>
        </w:tc>
      </w:tr>
    </w:tbl>
    <w:p w:rsidR="007C7E1F" w:rsidRDefault="007C7E1F" w:rsidP="002C20F2">
      <w:pPr>
        <w:ind w:left="4536"/>
        <w:rPr>
          <w:rFonts w:eastAsia="Calibri"/>
          <w:iCs/>
        </w:rPr>
      </w:pPr>
    </w:p>
    <w:p w:rsidR="008B1DAF" w:rsidRDefault="008B1DAF">
      <w:pPr>
        <w:spacing w:after="160" w:line="259" w:lineRule="auto"/>
        <w:rPr>
          <w:rFonts w:eastAsia="Calibri"/>
          <w:iCs/>
        </w:rPr>
      </w:pPr>
      <w:r>
        <w:rPr>
          <w:rFonts w:eastAsia="Calibri"/>
          <w:iCs/>
        </w:rPr>
        <w:br w:type="page"/>
      </w:r>
    </w:p>
    <w:p w:rsidR="007C7E1F" w:rsidRDefault="007C7E1F" w:rsidP="002C20F2">
      <w:pPr>
        <w:ind w:left="4536"/>
        <w:rPr>
          <w:rFonts w:eastAsia="Calibri"/>
          <w:iCs/>
        </w:rPr>
      </w:pPr>
    </w:p>
    <w:p w:rsidR="002C20F2" w:rsidRDefault="002C20F2" w:rsidP="002C20F2">
      <w:pPr>
        <w:ind w:left="4536"/>
        <w:rPr>
          <w:sz w:val="28"/>
          <w:szCs w:val="28"/>
        </w:rPr>
      </w:pPr>
      <w:r>
        <w:rPr>
          <w:rFonts w:eastAsia="Calibri"/>
          <w:iCs/>
        </w:rPr>
        <w:t xml:space="preserve">Приложение к решению </w:t>
      </w:r>
      <w:r w:rsidR="00373816">
        <w:rPr>
          <w:rFonts w:eastAsia="Calibri"/>
          <w:iCs/>
        </w:rPr>
        <w:t>Гляден</w:t>
      </w:r>
      <w:r>
        <w:rPr>
          <w:rFonts w:eastAsia="Calibri"/>
          <w:iCs/>
        </w:rPr>
        <w:t xml:space="preserve">ского сельского Совета депутатов от </w:t>
      </w:r>
      <w:r w:rsidR="00466CE1">
        <w:rPr>
          <w:rFonts w:eastAsia="Calibri"/>
          <w:iCs/>
        </w:rPr>
        <w:t>13.12.2021 г. № 14-61</w:t>
      </w:r>
    </w:p>
    <w:p w:rsidR="002C20F2" w:rsidRPr="002C20F2" w:rsidRDefault="002C20F2" w:rsidP="002C20F2">
      <w:pPr>
        <w:spacing w:line="240" w:lineRule="exact"/>
        <w:jc w:val="right"/>
        <w:rPr>
          <w:color w:val="000000"/>
        </w:rPr>
      </w:pPr>
    </w:p>
    <w:p w:rsidR="002C20F2" w:rsidRDefault="002C20F2" w:rsidP="002C20F2">
      <w:pPr>
        <w:spacing w:line="240" w:lineRule="exact"/>
        <w:rPr>
          <w:b/>
          <w:color w:val="000000"/>
        </w:rPr>
      </w:pPr>
    </w:p>
    <w:p w:rsidR="002C20F2" w:rsidRDefault="002C20F2" w:rsidP="002C20F2">
      <w:pPr>
        <w:spacing w:line="240" w:lineRule="exact"/>
        <w:jc w:val="center"/>
        <w:rPr>
          <w:b/>
          <w:bCs/>
          <w:color w:val="000000"/>
          <w:sz w:val="28"/>
          <w:szCs w:val="28"/>
        </w:rPr>
      </w:pPr>
      <w:r w:rsidRPr="001F1F63">
        <w:rPr>
          <w:b/>
          <w:bCs/>
          <w:color w:val="000000"/>
          <w:sz w:val="28"/>
          <w:szCs w:val="28"/>
        </w:rPr>
        <w:t xml:space="preserve">Положение о муниципальном контроле в сфере </w:t>
      </w:r>
    </w:p>
    <w:p w:rsidR="002C20F2" w:rsidRDefault="002C20F2" w:rsidP="002C20F2">
      <w:pPr>
        <w:spacing w:line="240" w:lineRule="exact"/>
        <w:jc w:val="center"/>
        <w:rPr>
          <w:b/>
          <w:color w:val="000000"/>
          <w:sz w:val="28"/>
          <w:szCs w:val="28"/>
        </w:rPr>
      </w:pPr>
      <w:r w:rsidRPr="001F1F63">
        <w:rPr>
          <w:b/>
          <w:bCs/>
          <w:color w:val="000000"/>
          <w:sz w:val="28"/>
          <w:szCs w:val="28"/>
        </w:rPr>
        <w:t>благоустройства на территории</w:t>
      </w:r>
      <w:r w:rsidRPr="001F1F63">
        <w:rPr>
          <w:color w:val="000000"/>
          <w:sz w:val="28"/>
          <w:szCs w:val="28"/>
        </w:rPr>
        <w:t xml:space="preserve"> </w:t>
      </w:r>
      <w:r w:rsidR="00373816">
        <w:rPr>
          <w:b/>
          <w:color w:val="000000"/>
          <w:sz w:val="28"/>
          <w:szCs w:val="28"/>
        </w:rPr>
        <w:t>Гляден</w:t>
      </w:r>
      <w:r w:rsidRPr="002C20F2">
        <w:rPr>
          <w:b/>
          <w:color w:val="000000"/>
          <w:sz w:val="28"/>
          <w:szCs w:val="28"/>
        </w:rPr>
        <w:t>ского сельсовета</w:t>
      </w:r>
    </w:p>
    <w:p w:rsidR="002C20F2" w:rsidRPr="002C20F2" w:rsidRDefault="002C20F2" w:rsidP="002C20F2">
      <w:pPr>
        <w:spacing w:line="240" w:lineRule="exact"/>
        <w:jc w:val="center"/>
        <w:rPr>
          <w:b/>
          <w:color w:val="000000"/>
          <w:sz w:val="28"/>
          <w:szCs w:val="28"/>
        </w:rPr>
      </w:pPr>
      <w:r w:rsidRPr="002C20F2">
        <w:rPr>
          <w:b/>
          <w:color w:val="000000"/>
          <w:sz w:val="28"/>
          <w:szCs w:val="28"/>
        </w:rPr>
        <w:t xml:space="preserve"> Назаровского района</w:t>
      </w:r>
      <w:r>
        <w:rPr>
          <w:b/>
          <w:color w:val="000000"/>
          <w:sz w:val="28"/>
          <w:szCs w:val="28"/>
        </w:rPr>
        <w:t xml:space="preserve"> </w:t>
      </w:r>
      <w:r w:rsidRPr="002C20F2">
        <w:rPr>
          <w:b/>
          <w:color w:val="000000"/>
          <w:sz w:val="28"/>
          <w:szCs w:val="28"/>
        </w:rPr>
        <w:t>Красноярского края</w:t>
      </w:r>
    </w:p>
    <w:p w:rsidR="002C20F2" w:rsidRPr="001F1F63" w:rsidRDefault="002C20F2" w:rsidP="002C20F2">
      <w:pPr>
        <w:spacing w:line="360" w:lineRule="auto"/>
        <w:jc w:val="center"/>
      </w:pPr>
    </w:p>
    <w:p w:rsidR="002C20F2" w:rsidRPr="001F1F63" w:rsidRDefault="002C20F2" w:rsidP="002C20F2">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373816">
        <w:rPr>
          <w:rFonts w:ascii="Times New Roman" w:hAnsi="Times New Roman" w:cs="Times New Roman"/>
          <w:color w:val="000000"/>
          <w:sz w:val="28"/>
          <w:szCs w:val="28"/>
        </w:rPr>
        <w:t>Гляден</w:t>
      </w:r>
      <w:r w:rsidRPr="002C20F2">
        <w:rPr>
          <w:rFonts w:ascii="Times New Roman" w:hAnsi="Times New Roman" w:cs="Times New Roman"/>
          <w:color w:val="000000"/>
          <w:sz w:val="28"/>
          <w:szCs w:val="28"/>
        </w:rPr>
        <w:t>ского сельсовета</w:t>
      </w:r>
      <w:r>
        <w:rPr>
          <w:rFonts w:ascii="Times New Roman" w:hAnsi="Times New Roman" w:cs="Times New Roman"/>
          <w:color w:val="000000"/>
        </w:rPr>
        <w:t xml:space="preserve"> </w:t>
      </w:r>
      <w:r w:rsidRPr="002C20F2">
        <w:rPr>
          <w:rFonts w:ascii="Times New Roman" w:hAnsi="Times New Roman" w:cs="Times New Roman"/>
          <w:color w:val="000000"/>
          <w:sz w:val="28"/>
          <w:szCs w:val="28"/>
        </w:rPr>
        <w:t>Назаровского района Красноярского края</w:t>
      </w:r>
      <w:r>
        <w:rPr>
          <w:rFonts w:ascii="Times New Roman" w:hAnsi="Times New Roman" w:cs="Times New Roman"/>
          <w:color w:val="000000"/>
        </w:rPr>
        <w:t xml:space="preserve"> </w:t>
      </w:r>
      <w:r w:rsidRPr="001F1F63">
        <w:rPr>
          <w:rFonts w:ascii="Times New Roman" w:hAnsi="Times New Roman" w:cs="Times New Roman"/>
          <w:color w:val="000000"/>
          <w:sz w:val="28"/>
          <w:szCs w:val="28"/>
        </w:rPr>
        <w:t>(далее – контроль в сфере благоустройства).</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373816">
        <w:rPr>
          <w:rFonts w:ascii="Times New Roman" w:hAnsi="Times New Roman" w:cs="Times New Roman"/>
          <w:color w:val="000000"/>
          <w:sz w:val="28"/>
          <w:szCs w:val="28"/>
          <w:shd w:val="clear" w:color="auto" w:fill="FFFFFF"/>
        </w:rPr>
        <w:t>Гляден</w:t>
      </w:r>
      <w:r w:rsidR="00EA3728">
        <w:rPr>
          <w:rFonts w:ascii="Times New Roman" w:hAnsi="Times New Roman" w:cs="Times New Roman"/>
          <w:color w:val="000000"/>
          <w:sz w:val="28"/>
          <w:szCs w:val="28"/>
          <w:shd w:val="clear" w:color="auto" w:fill="FFFFFF"/>
        </w:rPr>
        <w:t xml:space="preserve">ского сельсовета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C20F2" w:rsidRPr="001F1F63" w:rsidRDefault="002C20F2" w:rsidP="002C20F2">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373816">
        <w:rPr>
          <w:color w:val="000000"/>
          <w:sz w:val="28"/>
          <w:szCs w:val="28"/>
        </w:rPr>
        <w:t>Гляден</w:t>
      </w:r>
      <w:r w:rsidR="00EA3728">
        <w:rPr>
          <w:color w:val="000000"/>
          <w:sz w:val="28"/>
          <w:szCs w:val="28"/>
        </w:rPr>
        <w:t xml:space="preserve">ского сельсовета </w:t>
      </w:r>
      <w:r w:rsidRPr="001F1F63">
        <w:rPr>
          <w:color w:val="000000"/>
          <w:sz w:val="28"/>
          <w:szCs w:val="28"/>
        </w:rPr>
        <w:t>(далее – администрация).</w:t>
      </w:r>
    </w:p>
    <w:p w:rsidR="002C20F2" w:rsidRPr="001F1F63" w:rsidRDefault="002C20F2" w:rsidP="002C20F2">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EA3728">
        <w:rPr>
          <w:color w:val="000000"/>
          <w:sz w:val="28"/>
          <w:szCs w:val="28"/>
        </w:rPr>
        <w:t xml:space="preserve">ведущий специалист по </w:t>
      </w:r>
      <w:r w:rsidR="00466CE1">
        <w:rPr>
          <w:color w:val="000000"/>
          <w:sz w:val="28"/>
          <w:szCs w:val="28"/>
        </w:rPr>
        <w:t>земельным и имущественным отношениям</w:t>
      </w:r>
      <w:r w:rsidR="00EA3728">
        <w:rPr>
          <w:color w:val="000000"/>
          <w:sz w:val="28"/>
          <w:szCs w:val="28"/>
        </w:rPr>
        <w:t xml:space="preserve"> администрации </w:t>
      </w:r>
      <w:r w:rsidR="00373816">
        <w:rPr>
          <w:color w:val="000000"/>
          <w:sz w:val="28"/>
          <w:szCs w:val="28"/>
        </w:rPr>
        <w:t>Гляден</w:t>
      </w:r>
      <w:r w:rsidR="00EA3728">
        <w:rPr>
          <w:color w:val="000000"/>
          <w:sz w:val="28"/>
          <w:szCs w:val="28"/>
        </w:rPr>
        <w:t xml:space="preserve">ского сельсовета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C20F2" w:rsidRPr="001F1F63" w:rsidRDefault="002C20F2" w:rsidP="002C20F2">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A3728">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EA3728">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C20F2" w:rsidRPr="001F1F63" w:rsidRDefault="002C20F2" w:rsidP="002C20F2">
      <w:pPr>
        <w:ind w:firstLine="709"/>
        <w:contextualSpacing/>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C20F2" w:rsidRPr="001F1F63" w:rsidRDefault="002C20F2" w:rsidP="002C20F2">
      <w:pPr>
        <w:ind w:firstLine="709"/>
        <w:contextualSpacing/>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2C20F2" w:rsidRPr="001F1F63" w:rsidRDefault="002C20F2" w:rsidP="002C20F2">
      <w:pPr>
        <w:ind w:firstLine="709"/>
        <w:contextualSpacing/>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EA3728">
        <w:rPr>
          <w:sz w:val="28"/>
          <w:szCs w:val="28"/>
        </w:rPr>
        <w:t xml:space="preserve">Красноярского края </w:t>
      </w:r>
      <w:r w:rsidRPr="001F1F63">
        <w:rPr>
          <w:color w:val="000000"/>
          <w:sz w:val="28"/>
          <w:szCs w:val="28"/>
        </w:rPr>
        <w:t>и Правилами благоустройства;</w:t>
      </w:r>
    </w:p>
    <w:p w:rsidR="002C20F2" w:rsidRPr="001F1F63" w:rsidRDefault="002C20F2" w:rsidP="002C20F2">
      <w:pPr>
        <w:ind w:firstLine="709"/>
        <w:contextualSpacing/>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C20F2" w:rsidRPr="001F1F63" w:rsidRDefault="002C20F2" w:rsidP="002C20F2">
      <w:pPr>
        <w:ind w:firstLine="709"/>
        <w:contextualSpacing/>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EA3728">
        <w:rPr>
          <w:sz w:val="28"/>
          <w:szCs w:val="28"/>
        </w:rPr>
        <w:t>Красноярского края</w:t>
      </w:r>
      <w:r w:rsidRPr="001F1F63">
        <w:rPr>
          <w:color w:val="000000"/>
          <w:sz w:val="28"/>
          <w:szCs w:val="28"/>
        </w:rPr>
        <w:t>;</w:t>
      </w:r>
    </w:p>
    <w:p w:rsidR="002C20F2" w:rsidRPr="001F1F63" w:rsidRDefault="002C20F2" w:rsidP="002C20F2">
      <w:pPr>
        <w:ind w:firstLine="709"/>
        <w:contextualSpacing/>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color w:val="000000"/>
          <w:sz w:val="28"/>
          <w:szCs w:val="28"/>
        </w:rPr>
        <w:t>3) обязательные требования по уборке территории</w:t>
      </w:r>
      <w:r w:rsidR="00EA3728">
        <w:rPr>
          <w:color w:val="000000"/>
          <w:sz w:val="28"/>
          <w:szCs w:val="28"/>
        </w:rPr>
        <w:t xml:space="preserve"> </w:t>
      </w:r>
      <w:r w:rsidR="00373816">
        <w:rPr>
          <w:color w:val="000000"/>
          <w:sz w:val="28"/>
          <w:szCs w:val="28"/>
        </w:rPr>
        <w:t>Гляден</w:t>
      </w:r>
      <w:r w:rsidR="00EA3728">
        <w:rPr>
          <w:color w:val="000000"/>
          <w:sz w:val="28"/>
          <w:szCs w:val="28"/>
        </w:rPr>
        <w:t>ского сельсовета</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color w:val="000000"/>
          <w:sz w:val="28"/>
          <w:szCs w:val="28"/>
        </w:rPr>
        <w:t xml:space="preserve">4) обязательные требования по уборке территории </w:t>
      </w:r>
      <w:r w:rsidR="00373816">
        <w:rPr>
          <w:color w:val="000000"/>
          <w:sz w:val="28"/>
          <w:szCs w:val="28"/>
        </w:rPr>
        <w:t>Гляден</w:t>
      </w:r>
      <w:r w:rsidR="00EA3728">
        <w:rPr>
          <w:color w:val="000000"/>
          <w:sz w:val="28"/>
          <w:szCs w:val="28"/>
        </w:rPr>
        <w:t xml:space="preserve">ского сельсовета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00EA3728">
        <w:rPr>
          <w:color w:val="000000"/>
          <w:sz w:val="28"/>
          <w:szCs w:val="28"/>
        </w:rPr>
        <w:t xml:space="preserve"> </w:t>
      </w:r>
      <w:r w:rsidRPr="001F1F63">
        <w:rPr>
          <w:color w:val="000000"/>
          <w:sz w:val="28"/>
          <w:szCs w:val="28"/>
        </w:rPr>
        <w:t>складированию твердых коммунальных отходов;</w:t>
      </w:r>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color w:val="000000"/>
          <w:sz w:val="28"/>
          <w:szCs w:val="28"/>
        </w:rPr>
        <w:t>9) обязательные требования по</w:t>
      </w:r>
      <w:r w:rsidR="00EA3728">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 xml:space="preserve">выпаса сельскохозяйственных животных и птиц на территориях </w:t>
      </w:r>
      <w:r w:rsidRPr="001F1F63">
        <w:rPr>
          <w:sz w:val="28"/>
          <w:szCs w:val="28"/>
        </w:rPr>
        <w:lastRenderedPageBreak/>
        <w:t>общего пользования и иных, предусмотренных Правилами благоустройства, территориях.</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C20F2" w:rsidRPr="001F1F63" w:rsidRDefault="002C20F2" w:rsidP="002C20F2">
      <w:pPr>
        <w:widowControl w:val="0"/>
        <w:suppressAutoHyphens/>
        <w:autoSpaceDE w:val="0"/>
        <w:ind w:firstLine="709"/>
        <w:contextualSpacing/>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2C20F2" w:rsidRPr="001F1F63" w:rsidRDefault="002C20F2" w:rsidP="002C20F2">
      <w:pPr>
        <w:widowControl w:val="0"/>
        <w:suppressAutoHyphens/>
        <w:autoSpaceDE w:val="0"/>
        <w:ind w:firstLine="709"/>
        <w:contextualSpacing/>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3) дворовые территории;</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4) детские и спортивные площадки;</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5) площадки для выгула животных;</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6) парковки (парковочные места);</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7) парки, скверы, иные зеленые зоны;</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8) технические и санитарно-защитные зоны;</w:t>
      </w:r>
    </w:p>
    <w:p w:rsidR="002C20F2" w:rsidRPr="001F1F63" w:rsidRDefault="002C20F2" w:rsidP="002C20F2">
      <w:pPr>
        <w:widowControl w:val="0"/>
        <w:suppressAutoHyphens/>
        <w:autoSpaceDE w:val="0"/>
        <w:ind w:firstLine="709"/>
        <w:contextualSpacing/>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p>
    <w:p w:rsidR="002C20F2" w:rsidRPr="001F1F63" w:rsidRDefault="002C20F2" w:rsidP="002C20F2">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2C20F2" w:rsidRPr="001F1F63" w:rsidRDefault="002C20F2" w:rsidP="002C20F2">
      <w:pPr>
        <w:pStyle w:val="ConsPlusNormal"/>
        <w:ind w:firstLine="0"/>
        <w:contextualSpacing/>
        <w:jc w:val="center"/>
        <w:rPr>
          <w:rFonts w:ascii="Times New Roman" w:hAnsi="Times New Roman" w:cs="Times New Roman"/>
          <w:color w:val="000000"/>
          <w:sz w:val="28"/>
          <w:szCs w:val="28"/>
        </w:rPr>
      </w:pP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w:t>
      </w:r>
      <w:r w:rsidRPr="001F1F63">
        <w:rPr>
          <w:rFonts w:ascii="Times New Roman" w:hAnsi="Times New Roman" w:cs="Times New Roman"/>
          <w:color w:val="000000"/>
          <w:sz w:val="28"/>
          <w:szCs w:val="28"/>
        </w:rPr>
        <w:lastRenderedPageBreak/>
        <w:t xml:space="preserve">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EA3728">
          <w:rPr>
            <w:rStyle w:val="a3"/>
            <w:rFonts w:ascii="Times New Roman" w:hAnsi="Times New Roman" w:cs="Times New Roman"/>
            <w:color w:val="000000"/>
            <w:sz w:val="28"/>
            <w:szCs w:val="28"/>
            <w:u w:val="none"/>
          </w:rPr>
          <w:t>законо</w:t>
        </w:r>
      </w:hyperlink>
      <w:r w:rsidRPr="00EA3728">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Pr>
          <w:rFonts w:ascii="Times New Roman" w:hAnsi="Times New Roman" w:cs="Times New Roman"/>
          <w:color w:val="000000"/>
          <w:sz w:val="28"/>
          <w:szCs w:val="28"/>
          <w:lang w:val="en-US"/>
        </w:rPr>
        <w:t>c</w:t>
      </w:r>
      <w:proofErr w:type="gramEnd"/>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2C20F2" w:rsidRPr="001F1F63" w:rsidRDefault="002C20F2" w:rsidP="002C20F2">
      <w:pPr>
        <w:pStyle w:val="ConsPlusNormal"/>
        <w:ind w:firstLine="709"/>
        <w:contextualSpacing/>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00373816">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2C20F2" w:rsidRPr="001F1F63" w:rsidRDefault="002C20F2" w:rsidP="002C20F2">
      <w:pPr>
        <w:pStyle w:val="ConsPlusNormal"/>
        <w:ind w:firstLine="709"/>
        <w:contextualSpacing/>
        <w:jc w:val="both"/>
        <w:rPr>
          <w:rFonts w:ascii="Times New Roman" w:hAnsi="Times New Roman" w:cs="Times New Roman"/>
          <w:b/>
          <w:bCs/>
          <w:color w:val="000000"/>
          <w:sz w:val="28"/>
          <w:szCs w:val="28"/>
        </w:rPr>
      </w:pPr>
    </w:p>
    <w:p w:rsidR="002C20F2" w:rsidRPr="001F1F63" w:rsidRDefault="002C20F2" w:rsidP="002C20F2">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2C20F2" w:rsidRPr="001F1F63" w:rsidRDefault="002C20F2" w:rsidP="002C20F2">
      <w:pPr>
        <w:pStyle w:val="ConsPlusNormal"/>
        <w:ind w:firstLine="0"/>
        <w:contextualSpacing/>
        <w:jc w:val="center"/>
        <w:rPr>
          <w:rFonts w:ascii="Times New Roman" w:hAnsi="Times New Roman" w:cs="Times New Roman"/>
          <w:b/>
          <w:bCs/>
          <w:color w:val="000000"/>
          <w:sz w:val="28"/>
          <w:szCs w:val="28"/>
        </w:rPr>
      </w:pP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373816">
        <w:rPr>
          <w:rFonts w:ascii="Times New Roman" w:hAnsi="Times New Roman" w:cs="Times New Roman"/>
          <w:color w:val="000000"/>
          <w:sz w:val="28"/>
          <w:szCs w:val="28"/>
        </w:rPr>
        <w:t>Гляден</w:t>
      </w:r>
      <w:r w:rsidR="00EA3728">
        <w:rPr>
          <w:rFonts w:ascii="Times New Roman" w:hAnsi="Times New Roman" w:cs="Times New Roman"/>
          <w:color w:val="000000"/>
          <w:sz w:val="28"/>
          <w:szCs w:val="28"/>
        </w:rPr>
        <w:t xml:space="preserve">ского сельсовета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2C20F2" w:rsidRPr="001F1F63" w:rsidRDefault="002C20F2" w:rsidP="002C20F2">
      <w:pPr>
        <w:ind w:firstLine="709"/>
        <w:contextualSpacing/>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F9464B">
        <w:rPr>
          <w:rFonts w:ascii="Times New Roman" w:hAnsi="Times New Roman" w:cs="Times New Roman"/>
          <w:sz w:val="28"/>
          <w:szCs w:val="28"/>
        </w:rPr>
        <w:t>частью</w:t>
      </w:r>
      <w:r w:rsidR="00F9464B" w:rsidRPr="00F9464B">
        <w:rPr>
          <w:rFonts w:ascii="Times New Roman" w:hAnsi="Times New Roman" w:cs="Times New Roman"/>
          <w:sz w:val="28"/>
          <w:szCs w:val="28"/>
        </w:rPr>
        <w:t xml:space="preserve"> 3</w:t>
      </w:r>
      <w:r w:rsidRPr="00F9464B">
        <w:rPr>
          <w:rFonts w:ascii="Times New Roman" w:hAnsi="Times New Roman" w:cs="Times New Roman"/>
          <w:sz w:val="28"/>
          <w:szCs w:val="28"/>
        </w:rPr>
        <w:t xml:space="preserve"> статьи 4</w:t>
      </w:r>
      <w:r w:rsidR="00F9464B">
        <w:rPr>
          <w:rFonts w:ascii="Times New Roman" w:hAnsi="Times New Roman" w:cs="Times New Roman"/>
          <w:sz w:val="28"/>
          <w:szCs w:val="28"/>
        </w:rPr>
        <w:t>6</w:t>
      </w:r>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373816">
        <w:rPr>
          <w:rFonts w:ascii="Times New Roman" w:hAnsi="Times New Roman" w:cs="Times New Roman"/>
          <w:color w:val="000000"/>
          <w:sz w:val="28"/>
          <w:szCs w:val="28"/>
        </w:rPr>
        <w:t>Гляден</w:t>
      </w:r>
      <w:r w:rsidR="00EA3728">
        <w:rPr>
          <w:rFonts w:ascii="Times New Roman" w:hAnsi="Times New Roman" w:cs="Times New Roman"/>
          <w:color w:val="000000"/>
          <w:sz w:val="28"/>
          <w:szCs w:val="28"/>
        </w:rPr>
        <w:t xml:space="preserve">ского сельсовета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EA3728">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C20F2" w:rsidRPr="001F1F63" w:rsidRDefault="002C20F2" w:rsidP="002C20F2">
      <w:pPr>
        <w:ind w:firstLine="709"/>
        <w:contextualSpacing/>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w:t>
      </w:r>
      <w:r w:rsidRPr="001F1F63">
        <w:rPr>
          <w:color w:val="000000"/>
          <w:sz w:val="28"/>
          <w:szCs w:val="28"/>
        </w:rPr>
        <w:lastRenderedPageBreak/>
        <w:t xml:space="preserve">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w:t>
      </w:r>
      <w:r w:rsidR="00EA3728">
        <w:rPr>
          <w:color w:val="000000"/>
          <w:sz w:val="28"/>
          <w:szCs w:val="28"/>
        </w:rPr>
        <w:t xml:space="preserve"> </w:t>
      </w:r>
      <w:r w:rsidR="00373816">
        <w:rPr>
          <w:color w:val="000000"/>
          <w:sz w:val="28"/>
          <w:szCs w:val="28"/>
        </w:rPr>
        <w:t>Гляден</w:t>
      </w:r>
      <w:r w:rsidR="00EA3728">
        <w:rPr>
          <w:color w:val="000000"/>
          <w:sz w:val="28"/>
          <w:szCs w:val="28"/>
        </w:rPr>
        <w:t>ского сельсовета</w:t>
      </w:r>
      <w:r w:rsidRPr="001F1F63">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C20F2" w:rsidRPr="001F1F63" w:rsidRDefault="002C20F2" w:rsidP="002C20F2">
      <w:pPr>
        <w:ind w:firstLine="709"/>
        <w:contextualSpacing/>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373816">
        <w:rPr>
          <w:rFonts w:ascii="Times New Roman" w:hAnsi="Times New Roman" w:cs="Times New Roman"/>
          <w:color w:val="000000"/>
          <w:sz w:val="28"/>
          <w:szCs w:val="28"/>
        </w:rPr>
        <w:t>Гляден</w:t>
      </w:r>
      <w:r w:rsidR="00EA3728">
        <w:rPr>
          <w:rFonts w:ascii="Times New Roman" w:hAnsi="Times New Roman" w:cs="Times New Roman"/>
          <w:color w:val="000000"/>
          <w:sz w:val="28"/>
          <w:szCs w:val="28"/>
        </w:rPr>
        <w:t xml:space="preserve">ского сельсовета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EA3728">
        <w:rPr>
          <w:rFonts w:ascii="Times New Roman" w:hAnsi="Times New Roman" w:cs="Times New Roman"/>
          <w:color w:val="000000"/>
          <w:sz w:val="28"/>
          <w:szCs w:val="28"/>
        </w:rPr>
        <w:t xml:space="preserve"> </w:t>
      </w:r>
      <w:r w:rsidR="00373816">
        <w:rPr>
          <w:rFonts w:ascii="Times New Roman" w:hAnsi="Times New Roman" w:cs="Times New Roman"/>
          <w:color w:val="000000"/>
          <w:sz w:val="28"/>
          <w:szCs w:val="28"/>
        </w:rPr>
        <w:t>Гляден</w:t>
      </w:r>
      <w:r w:rsidR="00EA3728">
        <w:rPr>
          <w:rFonts w:ascii="Times New Roman" w:hAnsi="Times New Roman" w:cs="Times New Roman"/>
          <w:color w:val="000000"/>
          <w:sz w:val="28"/>
          <w:szCs w:val="28"/>
        </w:rPr>
        <w:t>ского сельсовета</w:t>
      </w:r>
      <w:r w:rsidRPr="001F1F63">
        <w:rPr>
          <w:rFonts w:ascii="Times New Roman" w:hAnsi="Times New Roman" w:cs="Times New Roman"/>
          <w:color w:val="000000"/>
          <w:sz w:val="28"/>
          <w:szCs w:val="28"/>
        </w:rPr>
        <w:t xml:space="preserve"> или должностным лицом, уполномоченным осуществлять контроль.</w:t>
      </w:r>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20F2" w:rsidRPr="001F1F63" w:rsidRDefault="002C20F2" w:rsidP="002C20F2">
      <w:pPr>
        <w:pStyle w:val="ConsPlusNormal"/>
        <w:ind w:firstLine="709"/>
        <w:contextualSpacing/>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rsidR="002C20F2" w:rsidRPr="001F1F63" w:rsidRDefault="002C20F2" w:rsidP="002C20F2">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p>
    <w:p w:rsidR="002C20F2" w:rsidRPr="001F1F63" w:rsidRDefault="002C20F2" w:rsidP="002C20F2">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2C20F2" w:rsidRPr="001F1F63" w:rsidRDefault="002C20F2" w:rsidP="002C20F2">
      <w:pPr>
        <w:pStyle w:val="ConsPlusNormal"/>
        <w:ind w:firstLine="0"/>
        <w:contextualSpacing/>
        <w:jc w:val="center"/>
        <w:rPr>
          <w:rFonts w:ascii="Times New Roman" w:hAnsi="Times New Roman" w:cs="Times New Roman"/>
          <w:b/>
          <w:bCs/>
          <w:color w:val="000000"/>
          <w:sz w:val="28"/>
          <w:szCs w:val="28"/>
        </w:rPr>
      </w:pP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C20F2" w:rsidRPr="001F1F63" w:rsidRDefault="002C20F2" w:rsidP="002C20F2">
      <w:pPr>
        <w:pStyle w:val="ConsPlusNormal"/>
        <w:ind w:firstLine="709"/>
        <w:contextualSpacing/>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C20F2" w:rsidRPr="001F1F63" w:rsidRDefault="002C20F2" w:rsidP="002C20F2">
      <w:pPr>
        <w:ind w:firstLine="709"/>
        <w:contextualSpacing/>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w:t>
      </w:r>
      <w:r w:rsidRPr="001F1F63">
        <w:rPr>
          <w:color w:val="000000"/>
          <w:sz w:val="28"/>
          <w:szCs w:val="28"/>
          <w:shd w:val="clear" w:color="auto" w:fill="FFFFFF"/>
        </w:rPr>
        <w:lastRenderedPageBreak/>
        <w:t>фиксации правонарушений, имеющих функции фото- и киносъемки, видеозаписи</w:t>
      </w:r>
      <w:r w:rsidRPr="001F1F63">
        <w:rPr>
          <w:color w:val="000000"/>
          <w:sz w:val="28"/>
          <w:szCs w:val="28"/>
        </w:rPr>
        <w:t>);</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2C20F2" w:rsidRPr="001F1F63" w:rsidRDefault="002C20F2" w:rsidP="002C20F2">
      <w:pPr>
        <w:pStyle w:val="ConsPlusNormal"/>
        <w:ind w:firstLine="709"/>
        <w:contextualSpacing/>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2C20F2" w:rsidRPr="001F1F63" w:rsidRDefault="002C20F2" w:rsidP="002C20F2">
      <w:pPr>
        <w:pStyle w:val="ConsPlusNormal"/>
        <w:ind w:firstLine="709"/>
        <w:contextualSpacing/>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373816">
        <w:rPr>
          <w:rFonts w:ascii="Times New Roman" w:hAnsi="Times New Roman" w:cs="Times New Roman"/>
          <w:color w:val="000000"/>
          <w:sz w:val="28"/>
          <w:szCs w:val="28"/>
        </w:rPr>
        <w:t>Гляден</w:t>
      </w:r>
      <w:r w:rsidR="00EA3728">
        <w:rPr>
          <w:rFonts w:ascii="Times New Roman" w:hAnsi="Times New Roman" w:cs="Times New Roman"/>
          <w:color w:val="000000"/>
          <w:sz w:val="28"/>
          <w:szCs w:val="28"/>
        </w:rPr>
        <w:t xml:space="preserve">ского сельсовета,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EA3728">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EA3728">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C20F2" w:rsidRPr="001F1F63" w:rsidRDefault="002C20F2" w:rsidP="002C20F2">
      <w:pPr>
        <w:ind w:firstLine="709"/>
        <w:contextualSpacing/>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00020521">
        <w:rPr>
          <w:color w:val="000000"/>
          <w:sz w:val="28"/>
          <w:szCs w:val="28"/>
          <w:shd w:val="clear" w:color="auto" w:fill="FFFFFF"/>
        </w:rPr>
        <w:t xml:space="preserve"> </w:t>
      </w:r>
      <w:hyperlink r:id="rId11" w:history="1">
        <w:r w:rsidRPr="00020521">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proofErr w:type="gramStart"/>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020521" w:rsidRPr="001F1F63">
        <w:rPr>
          <w:rFonts w:ascii="Times New Roman" w:hAnsi="Times New Roman" w:cs="Times New Roman"/>
          <w:color w:val="000000"/>
          <w:sz w:val="28"/>
          <w:szCs w:val="28"/>
          <w:shd w:val="clear" w:color="auto" w:fill="FFFFFF"/>
        </w:rPr>
        <w:t>связи,</w:t>
      </w:r>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2C20F2" w:rsidRPr="001F1F63" w:rsidRDefault="002C20F2" w:rsidP="002C20F2">
      <w:pPr>
        <w:ind w:firstLine="709"/>
        <w:contextualSpacing/>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C20F2" w:rsidRPr="001F1F63" w:rsidRDefault="002C20F2" w:rsidP="002C20F2">
      <w:pPr>
        <w:ind w:firstLine="709"/>
        <w:contextualSpacing/>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C20F2" w:rsidRPr="001F1F63" w:rsidRDefault="002C20F2" w:rsidP="002C20F2">
      <w:pPr>
        <w:ind w:firstLine="709"/>
        <w:contextualSpacing/>
        <w:jc w:val="both"/>
        <w:rPr>
          <w:color w:val="000000"/>
          <w:sz w:val="28"/>
          <w:szCs w:val="28"/>
        </w:rPr>
      </w:pPr>
      <w:r w:rsidRPr="001F1F63">
        <w:rPr>
          <w:color w:val="000000"/>
          <w:sz w:val="28"/>
          <w:szCs w:val="28"/>
        </w:rPr>
        <w:lastRenderedPageBreak/>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2C20F2" w:rsidRPr="001F1F63" w:rsidRDefault="002C20F2" w:rsidP="002C20F2">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2C20F2" w:rsidRPr="001F1F63" w:rsidRDefault="002C20F2" w:rsidP="002C20F2">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2C20F2" w:rsidRPr="001F1F63" w:rsidRDefault="002C20F2" w:rsidP="002C20F2">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C20F2" w:rsidRPr="001F1F63" w:rsidRDefault="002C20F2" w:rsidP="002C20F2">
      <w:pPr>
        <w:ind w:firstLine="709"/>
        <w:contextualSpacing/>
        <w:jc w:val="both"/>
        <w:rPr>
          <w:color w:val="000000"/>
          <w:sz w:val="28"/>
          <w:szCs w:val="28"/>
        </w:rPr>
      </w:pPr>
      <w:r w:rsidRPr="001F1F6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 xml:space="preserve">от 31.07.2020 № 248-ФЗ «О </w:t>
      </w:r>
      <w:r w:rsidRPr="001F1F6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20F2" w:rsidRPr="001F1F63" w:rsidRDefault="002C20F2" w:rsidP="002C20F2">
      <w:pPr>
        <w:pStyle w:val="ConsPlusNormal"/>
        <w:ind w:firstLine="709"/>
        <w:contextualSpacing/>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20F2" w:rsidRPr="001F1F63" w:rsidRDefault="002C20F2" w:rsidP="002C20F2">
      <w:pPr>
        <w:ind w:firstLine="709"/>
        <w:contextualSpacing/>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w:t>
      </w:r>
      <w:r w:rsidRPr="001F1F63">
        <w:rPr>
          <w:rFonts w:ascii="Times New Roman" w:hAnsi="Times New Roman" w:cs="Times New Roman"/>
          <w:color w:val="000000"/>
          <w:sz w:val="28"/>
          <w:szCs w:val="28"/>
        </w:rPr>
        <w:lastRenderedPageBreak/>
        <w:t xml:space="preserve">федеральными органами исполнительной власти и их территориальными органами, с органами исполнительной власти </w:t>
      </w:r>
      <w:r w:rsidR="00020521">
        <w:rPr>
          <w:rFonts w:ascii="Times New Roman" w:hAnsi="Times New Roman" w:cs="Times New Roman"/>
          <w:color w:val="000000"/>
          <w:sz w:val="28"/>
          <w:szCs w:val="28"/>
        </w:rPr>
        <w:t>Красноярского края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C20F2" w:rsidRPr="001F1F63" w:rsidRDefault="002C20F2" w:rsidP="002C20F2">
      <w:pPr>
        <w:ind w:firstLine="709"/>
        <w:contextualSpacing/>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p>
    <w:p w:rsidR="002C20F2" w:rsidRPr="001F1F63" w:rsidRDefault="002C20F2" w:rsidP="002C20F2">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2C20F2" w:rsidRPr="001F1F63" w:rsidRDefault="002C20F2" w:rsidP="002C20F2">
      <w:pPr>
        <w:pStyle w:val="ConsPlusNormal"/>
        <w:ind w:firstLine="0"/>
        <w:contextualSpacing/>
        <w:jc w:val="center"/>
        <w:rPr>
          <w:rFonts w:ascii="Times New Roman" w:hAnsi="Times New Roman" w:cs="Times New Roman"/>
          <w:b/>
          <w:bCs/>
          <w:color w:val="000000"/>
          <w:sz w:val="28"/>
          <w:szCs w:val="28"/>
        </w:rPr>
      </w:pP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2C20F2" w:rsidRPr="001F1F63" w:rsidRDefault="002C20F2" w:rsidP="002C20F2">
      <w:pPr>
        <w:pStyle w:val="s1"/>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73816">
        <w:rPr>
          <w:rFonts w:ascii="Times New Roman" w:hAnsi="Times New Roman" w:cs="Times New Roman"/>
          <w:color w:val="000000"/>
          <w:sz w:val="28"/>
          <w:szCs w:val="28"/>
        </w:rPr>
        <w:t>Гляден</w:t>
      </w:r>
      <w:r w:rsidR="00020521">
        <w:rPr>
          <w:rFonts w:ascii="Times New Roman" w:hAnsi="Times New Roman" w:cs="Times New Roman"/>
          <w:color w:val="000000"/>
          <w:sz w:val="28"/>
          <w:szCs w:val="28"/>
        </w:rPr>
        <w:t xml:space="preserve">ского сельсовета </w:t>
      </w:r>
      <w:r w:rsidRPr="001F1F63">
        <w:rPr>
          <w:rFonts w:ascii="Times New Roman" w:hAnsi="Times New Roman" w:cs="Times New Roman"/>
          <w:color w:val="000000"/>
          <w:sz w:val="28"/>
          <w:szCs w:val="28"/>
        </w:rPr>
        <w:t xml:space="preserve">с предварительным информированием главы </w:t>
      </w:r>
      <w:r w:rsidR="00373816">
        <w:rPr>
          <w:rFonts w:ascii="Times New Roman" w:hAnsi="Times New Roman" w:cs="Times New Roman"/>
          <w:color w:val="000000"/>
          <w:sz w:val="28"/>
          <w:szCs w:val="28"/>
        </w:rPr>
        <w:t>Гляден</w:t>
      </w:r>
      <w:r w:rsidR="00020521">
        <w:rPr>
          <w:rFonts w:ascii="Times New Roman" w:hAnsi="Times New Roman" w:cs="Times New Roman"/>
          <w:color w:val="000000"/>
          <w:sz w:val="28"/>
          <w:szCs w:val="28"/>
        </w:rPr>
        <w:t xml:space="preserve">ского сельсовета </w:t>
      </w:r>
      <w:r w:rsidRPr="001F1F63">
        <w:rPr>
          <w:rFonts w:ascii="Times New Roman" w:hAnsi="Times New Roman" w:cs="Times New Roman"/>
          <w:color w:val="000000"/>
          <w:sz w:val="28"/>
          <w:szCs w:val="28"/>
        </w:rPr>
        <w:t>о наличии в</w:t>
      </w:r>
      <w:r w:rsidR="00020521">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373816">
        <w:rPr>
          <w:rFonts w:ascii="Times New Roman" w:hAnsi="Times New Roman" w:cs="Times New Roman"/>
          <w:color w:val="000000"/>
          <w:sz w:val="28"/>
          <w:szCs w:val="28"/>
        </w:rPr>
        <w:t>Гляденс</w:t>
      </w:r>
      <w:r w:rsidR="00F9464B">
        <w:rPr>
          <w:rFonts w:ascii="Times New Roman" w:hAnsi="Times New Roman" w:cs="Times New Roman"/>
          <w:color w:val="000000"/>
          <w:sz w:val="28"/>
          <w:szCs w:val="28"/>
        </w:rPr>
        <w:t>кого сельсовета</w:t>
      </w:r>
      <w:r w:rsidRPr="001F1F63">
        <w:rPr>
          <w:rFonts w:ascii="Times New Roman" w:hAnsi="Times New Roman" w:cs="Times New Roman"/>
          <w:color w:val="000000"/>
          <w:sz w:val="28"/>
          <w:szCs w:val="28"/>
        </w:rPr>
        <w:t>.</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C20F2" w:rsidRPr="001F1F63" w:rsidRDefault="002C20F2" w:rsidP="002C20F2">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F9464B">
        <w:rPr>
          <w:rFonts w:ascii="Times New Roman" w:hAnsi="Times New Roman" w:cs="Times New Roman"/>
          <w:color w:val="000000"/>
          <w:sz w:val="28"/>
          <w:szCs w:val="28"/>
        </w:rPr>
        <w:t xml:space="preserve"> </w:t>
      </w:r>
      <w:r w:rsidR="00373816">
        <w:rPr>
          <w:rFonts w:ascii="Times New Roman" w:hAnsi="Times New Roman" w:cs="Times New Roman"/>
          <w:color w:val="000000"/>
          <w:sz w:val="28"/>
          <w:szCs w:val="28"/>
        </w:rPr>
        <w:t>Гляден</w:t>
      </w:r>
      <w:r w:rsidR="00F9464B">
        <w:rPr>
          <w:rFonts w:ascii="Times New Roman" w:hAnsi="Times New Roman" w:cs="Times New Roman"/>
          <w:color w:val="000000"/>
          <w:sz w:val="28"/>
          <w:szCs w:val="28"/>
        </w:rPr>
        <w:t>ского сельсовета</w:t>
      </w:r>
      <w:r w:rsidRPr="001F1F63">
        <w:rPr>
          <w:rFonts w:ascii="Times New Roman" w:hAnsi="Times New Roman" w:cs="Times New Roman"/>
          <w:color w:val="000000"/>
          <w:sz w:val="28"/>
          <w:szCs w:val="28"/>
        </w:rPr>
        <w:t xml:space="preserve"> не более чем на 20 рабочих дней.</w:t>
      </w:r>
    </w:p>
    <w:p w:rsidR="002C20F2" w:rsidRPr="001F1F63" w:rsidRDefault="002C20F2" w:rsidP="002C20F2">
      <w:pPr>
        <w:pStyle w:val="1"/>
        <w:ind w:firstLine="709"/>
        <w:contextualSpacing/>
        <w:jc w:val="both"/>
        <w:rPr>
          <w:rFonts w:ascii="Times New Roman" w:hAnsi="Times New Roman" w:cs="Times New Roman"/>
          <w:color w:val="000000"/>
          <w:sz w:val="28"/>
          <w:szCs w:val="28"/>
        </w:rPr>
      </w:pPr>
    </w:p>
    <w:p w:rsidR="002C20F2" w:rsidRPr="001F1F63" w:rsidRDefault="002C20F2" w:rsidP="002C20F2">
      <w:pPr>
        <w:pStyle w:val="1"/>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2C20F2" w:rsidRPr="001F1F63" w:rsidRDefault="002C20F2" w:rsidP="002C20F2">
      <w:pPr>
        <w:pStyle w:val="1"/>
        <w:contextualSpacing/>
        <w:jc w:val="center"/>
        <w:rPr>
          <w:rFonts w:ascii="Times New Roman" w:hAnsi="Times New Roman" w:cs="Times New Roman"/>
          <w:b/>
          <w:bCs/>
          <w:color w:val="000000"/>
          <w:sz w:val="28"/>
          <w:szCs w:val="28"/>
        </w:rPr>
      </w:pPr>
    </w:p>
    <w:p w:rsidR="002C20F2" w:rsidRPr="001F1F63" w:rsidRDefault="002C20F2" w:rsidP="002C20F2">
      <w:pPr>
        <w:pStyle w:val="1"/>
        <w:ind w:firstLine="709"/>
        <w:contextualSpacing/>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C20F2" w:rsidRPr="001F1F63" w:rsidRDefault="002C20F2" w:rsidP="002C20F2">
      <w:pPr>
        <w:pStyle w:val="ConsPlusNormal"/>
        <w:ind w:firstLine="0"/>
        <w:contextualSpacing/>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617766" w:rsidRDefault="00617766" w:rsidP="00617766">
      <w:pPr>
        <w:ind w:left="4536"/>
        <w:rPr>
          <w:sz w:val="28"/>
          <w:szCs w:val="28"/>
        </w:rPr>
      </w:pPr>
      <w:r>
        <w:rPr>
          <w:rFonts w:eastAsia="Calibri"/>
          <w:iCs/>
        </w:rPr>
        <w:lastRenderedPageBreak/>
        <w:t xml:space="preserve">Приложение №1 к решению </w:t>
      </w:r>
      <w:r w:rsidR="00373816">
        <w:rPr>
          <w:rFonts w:eastAsia="Calibri"/>
          <w:iCs/>
        </w:rPr>
        <w:t>Гляден</w:t>
      </w:r>
      <w:r>
        <w:rPr>
          <w:rFonts w:eastAsia="Calibri"/>
          <w:iCs/>
        </w:rPr>
        <w:t xml:space="preserve">ского сельского Совета депутатов от </w:t>
      </w:r>
      <w:r w:rsidR="00466CE1">
        <w:rPr>
          <w:rFonts w:eastAsia="Calibri"/>
          <w:iCs/>
        </w:rPr>
        <w:t>13.12.2021 г. № 14-61</w:t>
      </w:r>
    </w:p>
    <w:p w:rsidR="002C20F2" w:rsidRPr="001F1F63" w:rsidRDefault="002C20F2" w:rsidP="002C20F2">
      <w:pPr>
        <w:pStyle w:val="ConsPlusNormal"/>
        <w:ind w:firstLine="0"/>
        <w:contextualSpacing/>
        <w:jc w:val="right"/>
        <w:rPr>
          <w:rFonts w:ascii="Times New Roman" w:hAnsi="Times New Roman" w:cs="Times New Roman"/>
          <w:b/>
          <w:bCs/>
          <w:color w:val="000000"/>
          <w:sz w:val="24"/>
          <w:szCs w:val="24"/>
        </w:rPr>
      </w:pPr>
    </w:p>
    <w:p w:rsidR="002C20F2" w:rsidRPr="001F1F63" w:rsidRDefault="002C20F2" w:rsidP="002C20F2">
      <w:pPr>
        <w:pStyle w:val="ConsPlusTitle"/>
        <w:contextualSpacing/>
        <w:jc w:val="center"/>
        <w:rPr>
          <w:rFonts w:ascii="Times New Roman" w:hAnsi="Times New Roman" w:cs="Times New Roman"/>
        </w:rPr>
      </w:pPr>
      <w:r w:rsidRPr="001F1F63">
        <w:rPr>
          <w:rFonts w:ascii="Times New Roman" w:hAnsi="Times New Roman" w:cs="Times New Roman"/>
          <w:color w:val="000000"/>
          <w:sz w:val="28"/>
          <w:szCs w:val="28"/>
        </w:rPr>
        <w:t>Критерии</w:t>
      </w:r>
    </w:p>
    <w:p w:rsidR="002C20F2" w:rsidRPr="00617766" w:rsidRDefault="002C20F2" w:rsidP="00617766">
      <w:pPr>
        <w:pStyle w:val="ConsPlusTitle"/>
        <w:contextualSpacing/>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373816">
        <w:rPr>
          <w:rFonts w:ascii="Times New Roman" w:hAnsi="Times New Roman" w:cs="Times New Roman"/>
          <w:color w:val="000000"/>
          <w:sz w:val="28"/>
          <w:szCs w:val="28"/>
        </w:rPr>
        <w:t>Гляден</w:t>
      </w:r>
      <w:r w:rsidR="00617766">
        <w:rPr>
          <w:rFonts w:ascii="Times New Roman" w:hAnsi="Times New Roman" w:cs="Times New Roman"/>
          <w:color w:val="000000"/>
          <w:sz w:val="28"/>
          <w:szCs w:val="28"/>
        </w:rPr>
        <w:t>ского сельсовета</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color w:val="000000"/>
          <w:sz w:val="28"/>
          <w:szCs w:val="28"/>
        </w:rPr>
        <w:t>контроля в сфере благоустройства</w:t>
      </w:r>
    </w:p>
    <w:p w:rsidR="002C20F2" w:rsidRPr="001F1F63" w:rsidRDefault="002C20F2" w:rsidP="002C20F2">
      <w:pPr>
        <w:pStyle w:val="ConsPlusTitle"/>
        <w:contextualSpacing/>
        <w:jc w:val="center"/>
        <w:rPr>
          <w:rFonts w:ascii="Times New Roman" w:hAnsi="Times New Roman" w:cs="Times New Roman"/>
        </w:rPr>
      </w:pP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617766" w:rsidRDefault="002C20F2" w:rsidP="002C20F2">
      <w:pPr>
        <w:pStyle w:val="ConsPlusNormal"/>
        <w:ind w:firstLine="709"/>
        <w:contextualSpacing/>
        <w:jc w:val="both"/>
        <w:rPr>
          <w:rFonts w:ascii="Times New Roman" w:hAnsi="Times New Roman" w:cs="Times New Roman"/>
          <w:i/>
          <w:iCs/>
          <w:sz w:val="28"/>
          <w:szCs w:val="28"/>
        </w:rPr>
      </w:pPr>
      <w:r w:rsidRPr="001F1F63">
        <w:rPr>
          <w:rFonts w:ascii="Times New Roman" w:hAnsi="Times New Roman" w:cs="Times New Roman"/>
          <w:sz w:val="28"/>
          <w:szCs w:val="28"/>
        </w:rPr>
        <w:t xml:space="preserve">прилегающие территории. </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proofErr w:type="gramStart"/>
      <w:r w:rsidRPr="001F1F63">
        <w:rPr>
          <w:rFonts w:ascii="Times New Roman" w:hAnsi="Times New Roman" w:cs="Times New Roman"/>
          <w:i/>
          <w:iCs/>
          <w:color w:val="000000"/>
          <w:sz w:val="24"/>
          <w:szCs w:val="24"/>
        </w:rPr>
        <w:t>)</w:t>
      </w:r>
      <w:r w:rsidRPr="001F1F63">
        <w:rPr>
          <w:rFonts w:ascii="Times New Roman" w:hAnsi="Times New Roman" w:cs="Times New Roman"/>
          <w:color w:val="000000"/>
          <w:sz w:val="28"/>
          <w:szCs w:val="28"/>
        </w:rPr>
        <w:t>н</w:t>
      </w:r>
      <w:proofErr w:type="gramEnd"/>
      <w:r w:rsidRPr="001F1F63">
        <w:rPr>
          <w:rFonts w:ascii="Times New Roman" w:hAnsi="Times New Roman" w:cs="Times New Roman"/>
          <w:color w:val="000000"/>
          <w:sz w:val="28"/>
          <w:szCs w:val="28"/>
        </w:rPr>
        <w:t xml:space="preserve">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rsidR="002C20F2" w:rsidRPr="001F1F63" w:rsidRDefault="002C20F2" w:rsidP="002C20F2">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proofErr w:type="gramStart"/>
      <w:r w:rsidRPr="001F1F63">
        <w:rPr>
          <w:rFonts w:ascii="Times New Roman" w:hAnsi="Times New Roman" w:cs="Times New Roman"/>
          <w:i/>
          <w:iCs/>
          <w:color w:val="000000"/>
          <w:sz w:val="24"/>
          <w:szCs w:val="24"/>
        </w:rPr>
        <w:t>)</w:t>
      </w:r>
      <w:r w:rsidRPr="001F1F63">
        <w:rPr>
          <w:rFonts w:ascii="Times New Roman" w:hAnsi="Times New Roman" w:cs="Times New Roman"/>
          <w:color w:val="000000"/>
          <w:sz w:val="28"/>
          <w:szCs w:val="28"/>
        </w:rPr>
        <w:t>н</w:t>
      </w:r>
      <w:proofErr w:type="gramEnd"/>
      <w:r w:rsidRPr="001F1F63">
        <w:rPr>
          <w:rFonts w:ascii="Times New Roman" w:hAnsi="Times New Roman" w:cs="Times New Roman"/>
          <w:color w:val="000000"/>
          <w:sz w:val="28"/>
          <w:szCs w:val="28"/>
        </w:rPr>
        <w:t xml:space="preserve">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rsidR="00617766" w:rsidRDefault="002C20F2" w:rsidP="00617766">
      <w:pPr>
        <w:pStyle w:val="ConsPlusNormal"/>
        <w:ind w:firstLine="709"/>
        <w:contextualSpacing/>
        <w:jc w:val="both"/>
        <w:rPr>
          <w:rFonts w:ascii="Times New Roman" w:hAnsi="Times New Roman" w:cs="Times New Roman"/>
          <w:i/>
          <w:iCs/>
          <w:sz w:val="28"/>
          <w:szCs w:val="28"/>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p>
    <w:p w:rsidR="002C20F2" w:rsidRPr="001F1F63" w:rsidRDefault="002C20F2" w:rsidP="00617766">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2C20F2" w:rsidRPr="001F1F63" w:rsidRDefault="002C20F2" w:rsidP="002C20F2">
      <w:pPr>
        <w:pStyle w:val="ConsPlusNormal"/>
        <w:widowControl w:val="0"/>
        <w:ind w:firstLine="709"/>
        <w:contextualSpacing/>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617766" w:rsidRDefault="00617766" w:rsidP="00617766">
      <w:pPr>
        <w:ind w:left="4536"/>
        <w:rPr>
          <w:sz w:val="28"/>
          <w:szCs w:val="28"/>
        </w:rPr>
      </w:pPr>
      <w:r>
        <w:rPr>
          <w:rFonts w:eastAsia="Calibri"/>
          <w:iCs/>
        </w:rPr>
        <w:lastRenderedPageBreak/>
        <w:t xml:space="preserve">Приложение №2 к решению </w:t>
      </w:r>
      <w:r w:rsidR="00373816">
        <w:rPr>
          <w:rFonts w:eastAsia="Calibri"/>
          <w:iCs/>
        </w:rPr>
        <w:t>Гляден</w:t>
      </w:r>
      <w:r>
        <w:rPr>
          <w:rFonts w:eastAsia="Calibri"/>
          <w:iCs/>
        </w:rPr>
        <w:t xml:space="preserve">ского сельского Совета депутатов от </w:t>
      </w:r>
      <w:r w:rsidR="00466CE1">
        <w:rPr>
          <w:rFonts w:eastAsia="Calibri"/>
          <w:iCs/>
        </w:rPr>
        <w:t>13.12.2021 г. № 14-61</w:t>
      </w:r>
    </w:p>
    <w:p w:rsidR="002C20F2" w:rsidRPr="001F1F63" w:rsidRDefault="002C20F2" w:rsidP="00617766">
      <w:pPr>
        <w:widowControl w:val="0"/>
        <w:autoSpaceDE w:val="0"/>
        <w:ind w:firstLine="540"/>
        <w:contextualSpacing/>
        <w:jc w:val="right"/>
        <w:rPr>
          <w:color w:val="000000"/>
        </w:rPr>
      </w:pPr>
    </w:p>
    <w:p w:rsidR="002C20F2" w:rsidRPr="001F1F63" w:rsidRDefault="002C20F2" w:rsidP="002C20F2">
      <w:pPr>
        <w:pStyle w:val="ConsPlusTitle"/>
        <w:contextualSpacing/>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2C20F2" w:rsidRPr="001F1F63" w:rsidRDefault="002C20F2" w:rsidP="002C20F2">
      <w:pPr>
        <w:pStyle w:val="ConsPlusTitle"/>
        <w:contextualSpacing/>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373816">
        <w:rPr>
          <w:rFonts w:ascii="Times New Roman" w:hAnsi="Times New Roman" w:cs="Times New Roman"/>
          <w:color w:val="000000"/>
          <w:sz w:val="28"/>
          <w:szCs w:val="28"/>
        </w:rPr>
        <w:t>Гляден</w:t>
      </w:r>
      <w:r w:rsidR="00617766">
        <w:rPr>
          <w:rFonts w:ascii="Times New Roman" w:hAnsi="Times New Roman" w:cs="Times New Roman"/>
          <w:color w:val="000000"/>
          <w:sz w:val="28"/>
          <w:szCs w:val="28"/>
        </w:rPr>
        <w:t>ского сельсовета</w:t>
      </w:r>
      <w:r w:rsidR="00617766">
        <w:rPr>
          <w:rFonts w:ascii="Times New Roman" w:hAnsi="Times New Roman" w:cs="Times New Roman"/>
          <w:b w:val="0"/>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2C20F2" w:rsidRPr="001F1F63" w:rsidRDefault="002C20F2" w:rsidP="002C20F2">
      <w:pPr>
        <w:pStyle w:val="ConsPlusNormal"/>
        <w:ind w:firstLine="540"/>
        <w:contextualSpacing/>
        <w:jc w:val="both"/>
        <w:rPr>
          <w:rFonts w:ascii="Times New Roman" w:hAnsi="Times New Roman" w:cs="Times New Roman"/>
          <w:color w:val="000000"/>
        </w:rPr>
      </w:pPr>
    </w:p>
    <w:p w:rsidR="002C20F2" w:rsidRPr="001F1F63" w:rsidRDefault="002C20F2" w:rsidP="002C20F2">
      <w:pPr>
        <w:pStyle w:val="ConsPlusNormal"/>
        <w:ind w:firstLine="540"/>
        <w:contextualSpacing/>
        <w:jc w:val="both"/>
        <w:rPr>
          <w:rFonts w:ascii="Times New Roman" w:hAnsi="Times New Roman" w:cs="Times New Roman"/>
          <w:color w:val="000000"/>
        </w:rPr>
      </w:pPr>
    </w:p>
    <w:p w:rsidR="002C20F2" w:rsidRPr="001F1F63" w:rsidRDefault="002C20F2" w:rsidP="002C20F2">
      <w:pPr>
        <w:pStyle w:val="s1"/>
        <w:shd w:val="clear" w:color="auto" w:fill="FFFFFF"/>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2C20F2" w:rsidRPr="001F1F63" w:rsidRDefault="002C20F2" w:rsidP="002C20F2">
      <w:pPr>
        <w:pStyle w:val="s1"/>
        <w:shd w:val="clear" w:color="auto" w:fill="FFFFFF"/>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2C20F2" w:rsidRPr="001F1F63" w:rsidRDefault="002C20F2" w:rsidP="002C20F2">
      <w:pPr>
        <w:ind w:firstLine="709"/>
        <w:contextualSpacing/>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C20F2" w:rsidRPr="001F1F63" w:rsidRDefault="002C20F2" w:rsidP="002C20F2">
      <w:pPr>
        <w:ind w:firstLine="709"/>
        <w:contextualSpacing/>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2C20F2" w:rsidRPr="001F1F63" w:rsidRDefault="002C20F2" w:rsidP="002C20F2">
      <w:pPr>
        <w:ind w:firstLine="709"/>
        <w:contextualSpacing/>
        <w:jc w:val="both"/>
        <w:rPr>
          <w:color w:val="000000"/>
          <w:sz w:val="28"/>
          <w:szCs w:val="28"/>
        </w:rPr>
      </w:pPr>
      <w:r w:rsidRPr="001F1F63">
        <w:rPr>
          <w:color w:val="000000"/>
          <w:sz w:val="28"/>
          <w:szCs w:val="28"/>
        </w:rPr>
        <w:t>5. Наличие сосулек на кровлях зданий, сооружений.</w:t>
      </w:r>
    </w:p>
    <w:p w:rsidR="002C20F2" w:rsidRPr="001F1F63" w:rsidRDefault="002C20F2" w:rsidP="002C20F2">
      <w:pPr>
        <w:pStyle w:val="s1"/>
        <w:shd w:val="clear" w:color="auto" w:fill="FFFFFF"/>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C20F2" w:rsidRPr="001F1F63" w:rsidRDefault="002C20F2" w:rsidP="002C20F2">
      <w:pPr>
        <w:pStyle w:val="s1"/>
        <w:shd w:val="clear" w:color="auto" w:fill="FFFFFF"/>
        <w:contextualSpacing/>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C20F2" w:rsidRPr="001F1F63" w:rsidRDefault="002C20F2" w:rsidP="002C20F2">
      <w:pPr>
        <w:pStyle w:val="s1"/>
        <w:shd w:val="clear" w:color="auto" w:fill="FFFFFF"/>
        <w:contextualSpacing/>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p>
    <w:p w:rsidR="002C20F2" w:rsidRPr="001F1F63" w:rsidRDefault="002C20F2" w:rsidP="002C20F2">
      <w:pPr>
        <w:ind w:firstLine="709"/>
        <w:contextualSpacing/>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2C20F2" w:rsidRPr="001F1F63" w:rsidRDefault="002C20F2" w:rsidP="002C20F2">
      <w:pPr>
        <w:ind w:firstLine="709"/>
        <w:contextualSpacing/>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C20F2" w:rsidRPr="001F1F63" w:rsidRDefault="002C20F2" w:rsidP="002C20F2">
      <w:pPr>
        <w:pStyle w:val="21"/>
        <w:tabs>
          <w:tab w:val="left" w:pos="1200"/>
        </w:tabs>
        <w:spacing w:after="0" w:line="240" w:lineRule="auto"/>
        <w:ind w:firstLine="709"/>
        <w:contextualSpacing/>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2C20F2" w:rsidRPr="001F1F63" w:rsidRDefault="002C20F2" w:rsidP="002C20F2">
      <w:pPr>
        <w:pStyle w:val="21"/>
        <w:tabs>
          <w:tab w:val="left" w:pos="1200"/>
        </w:tabs>
        <w:spacing w:after="0" w:line="240" w:lineRule="auto"/>
        <w:ind w:firstLine="709"/>
        <w:contextualSpacing/>
        <w:jc w:val="both"/>
        <w:rPr>
          <w:sz w:val="28"/>
          <w:szCs w:val="28"/>
        </w:rPr>
      </w:pPr>
      <w:r w:rsidRPr="001F1F63">
        <w:rPr>
          <w:sz w:val="28"/>
          <w:szCs w:val="28"/>
        </w:rPr>
        <w:t>12. Выпас сельскохозяйственных животных и птиц на территориях общего пользования.</w:t>
      </w:r>
    </w:p>
    <w:p w:rsidR="002C20F2" w:rsidRPr="001F1F63" w:rsidRDefault="002C20F2" w:rsidP="002C20F2">
      <w:pPr>
        <w:pStyle w:val="21"/>
        <w:tabs>
          <w:tab w:val="left" w:pos="1200"/>
        </w:tabs>
        <w:spacing w:after="0" w:line="240" w:lineRule="auto"/>
        <w:ind w:firstLine="709"/>
        <w:contextualSpacing/>
        <w:jc w:val="both"/>
        <w:rPr>
          <w:sz w:val="28"/>
          <w:szCs w:val="28"/>
        </w:rPr>
      </w:pPr>
    </w:p>
    <w:p w:rsidR="002C20F2" w:rsidRPr="001F1F63" w:rsidRDefault="002C20F2" w:rsidP="002C20F2">
      <w:pPr>
        <w:contextualSpacing/>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2C20F2" w:rsidRPr="001F1F63" w:rsidRDefault="002C20F2" w:rsidP="002C20F2">
      <w:pPr>
        <w:contextualSpacing/>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2C20F2" w:rsidRPr="001F1F63" w:rsidRDefault="002C20F2" w:rsidP="002C20F2">
      <w:pPr>
        <w:shd w:val="clear" w:color="auto" w:fill="FFFFFF"/>
        <w:ind w:firstLine="567"/>
        <w:contextualSpacing/>
        <w:rPr>
          <w:b/>
          <w:color w:val="000000"/>
        </w:rPr>
      </w:pPr>
    </w:p>
    <w:p w:rsidR="002C20F2" w:rsidRPr="001F1F63" w:rsidRDefault="002C20F2" w:rsidP="002C20F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proofErr w:type="gramStart"/>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00DA47E0">
        <w:rPr>
          <w:rFonts w:ascii="Times New Roman" w:hAnsi="Times New Roman" w:cs="Times New Roman"/>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373816">
        <w:rPr>
          <w:rFonts w:ascii="Times New Roman" w:hAnsi="Times New Roman" w:cs="Times New Roman"/>
          <w:b w:val="0"/>
          <w:color w:val="000000"/>
          <w:sz w:val="28"/>
          <w:szCs w:val="28"/>
          <w:shd w:val="clear" w:color="auto" w:fill="FFFFFF"/>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F1F6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2C20F2" w:rsidRPr="001F1F63" w:rsidRDefault="002C20F2" w:rsidP="002C20F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2C20F2" w:rsidRPr="001F1F63" w:rsidRDefault="002C20F2" w:rsidP="002C20F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lastRenderedPageBreak/>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2C20F2" w:rsidRPr="001F1F63" w:rsidRDefault="002C20F2" w:rsidP="002C20F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2C20F2" w:rsidRPr="001F1F63" w:rsidRDefault="002C20F2" w:rsidP="002C20F2">
      <w:pPr>
        <w:ind w:firstLine="709"/>
        <w:contextualSpacing/>
        <w:jc w:val="both"/>
        <w:rPr>
          <w:bCs/>
          <w:color w:val="000000"/>
          <w:sz w:val="28"/>
          <w:szCs w:val="28"/>
          <w:shd w:val="clear" w:color="auto" w:fill="FFFFFF"/>
        </w:rPr>
      </w:pPr>
      <w:r w:rsidRPr="001F1F63">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 w:val="28"/>
          <w:szCs w:val="28"/>
          <w:shd w:val="clear" w:color="auto" w:fill="FFFFFF"/>
        </w:rPr>
        <w:t>исходя из предмета</w:t>
      </w:r>
      <w:r w:rsidRPr="001F1F63">
        <w:rPr>
          <w:color w:val="000000"/>
          <w:sz w:val="28"/>
          <w:szCs w:val="28"/>
        </w:rPr>
        <w:t xml:space="preserve"> регулирования правил</w:t>
      </w:r>
      <w:proofErr w:type="gramEnd"/>
      <w:r w:rsidRPr="001F1F63">
        <w:rPr>
          <w:color w:val="000000"/>
          <w:sz w:val="28"/>
          <w:szCs w:val="28"/>
        </w:rPr>
        <w:t xml:space="preserve"> благоустройства территории, в том числе с учетом требований статьи 45.1</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2C20F2" w:rsidRPr="001F1F63" w:rsidRDefault="002C20F2" w:rsidP="002C20F2">
      <w:pPr>
        <w:pStyle w:val="ConsPlusTitle"/>
        <w:ind w:firstLine="709"/>
        <w:contextualSpacing/>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DA47E0">
        <w:rPr>
          <w:rFonts w:ascii="Times New Roman" w:hAnsi="Times New Roman" w:cs="Times New Roman"/>
          <w:b w:val="0"/>
          <w:bCs w:val="0"/>
          <w:color w:val="00000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2C20F2" w:rsidRPr="001F1F63" w:rsidRDefault="002C20F2" w:rsidP="002C20F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2C20F2" w:rsidRDefault="002C20F2" w:rsidP="002C20F2">
      <w:pPr>
        <w:pStyle w:val="ConsTitle"/>
        <w:ind w:firstLine="709"/>
        <w:contextualSpacing/>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rsidR="002C20F2" w:rsidRPr="00D16ADB" w:rsidRDefault="002C20F2" w:rsidP="002C20F2">
      <w:pPr>
        <w:pStyle w:val="ConsTitle"/>
        <w:widowControl/>
        <w:contextualSpacing/>
        <w:jc w:val="both"/>
        <w:rPr>
          <w:rFonts w:ascii="Times New Roman" w:hAnsi="Times New Roman" w:cs="Times New Roman"/>
          <w:color w:val="000000"/>
          <w:sz w:val="28"/>
          <w:szCs w:val="28"/>
        </w:rPr>
      </w:pPr>
    </w:p>
    <w:p w:rsidR="002C20F2" w:rsidRDefault="002C20F2" w:rsidP="002C20F2">
      <w:pPr>
        <w:contextualSpacing/>
      </w:pPr>
    </w:p>
    <w:p w:rsidR="002C20F2" w:rsidRDefault="002C20F2" w:rsidP="002C20F2">
      <w:pPr>
        <w:contextualSpacing/>
      </w:pPr>
    </w:p>
    <w:sectPr w:rsidR="002C20F2" w:rsidSect="00373816">
      <w:headerReference w:type="even" r:id="rId14"/>
      <w:headerReference w:type="default" r:id="rId15"/>
      <w:pgSz w:w="11906" w:h="16838"/>
      <w:pgMar w:top="1134" w:right="850" w:bottom="709"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7D" w:rsidRDefault="00D62A7D" w:rsidP="00AB6A6C">
      <w:r>
        <w:separator/>
      </w:r>
    </w:p>
  </w:endnote>
  <w:endnote w:type="continuationSeparator" w:id="0">
    <w:p w:rsidR="00D62A7D" w:rsidRDefault="00D62A7D"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7D" w:rsidRDefault="00D62A7D" w:rsidP="00AB6A6C">
      <w:r>
        <w:separator/>
      </w:r>
    </w:p>
  </w:footnote>
  <w:footnote w:type="continuationSeparator" w:id="0">
    <w:p w:rsidR="00D62A7D" w:rsidRDefault="00D62A7D"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2" w:rsidRDefault="00587E73" w:rsidP="002C20F2">
    <w:pPr>
      <w:pStyle w:val="a6"/>
      <w:framePr w:wrap="none" w:vAnchor="text" w:hAnchor="margin" w:xAlign="center" w:y="1"/>
      <w:rPr>
        <w:rStyle w:val="a8"/>
      </w:rPr>
    </w:pPr>
    <w:r>
      <w:rPr>
        <w:rStyle w:val="a8"/>
      </w:rPr>
      <w:fldChar w:fldCharType="begin"/>
    </w:r>
    <w:r w:rsidR="002C20F2">
      <w:rPr>
        <w:rStyle w:val="a8"/>
      </w:rPr>
      <w:instrText xml:space="preserve"> PAGE </w:instrText>
    </w:r>
    <w:r>
      <w:rPr>
        <w:rStyle w:val="a8"/>
      </w:rPr>
      <w:fldChar w:fldCharType="end"/>
    </w:r>
  </w:p>
  <w:p w:rsidR="002C20F2" w:rsidRDefault="002C20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2" w:rsidRDefault="00587E73" w:rsidP="002C20F2">
    <w:pPr>
      <w:pStyle w:val="a6"/>
      <w:framePr w:wrap="none" w:vAnchor="text" w:hAnchor="margin" w:xAlign="center" w:y="1"/>
      <w:rPr>
        <w:rStyle w:val="a8"/>
      </w:rPr>
    </w:pPr>
    <w:r>
      <w:rPr>
        <w:rStyle w:val="a8"/>
      </w:rPr>
      <w:fldChar w:fldCharType="begin"/>
    </w:r>
    <w:r w:rsidR="002C20F2">
      <w:rPr>
        <w:rStyle w:val="a8"/>
      </w:rPr>
      <w:instrText xml:space="preserve"> PAGE </w:instrText>
    </w:r>
    <w:r>
      <w:rPr>
        <w:rStyle w:val="a8"/>
      </w:rPr>
      <w:fldChar w:fldCharType="separate"/>
    </w:r>
    <w:r w:rsidR="008C3BFA">
      <w:rPr>
        <w:rStyle w:val="a8"/>
        <w:noProof/>
      </w:rPr>
      <w:t>22</w:t>
    </w:r>
    <w:r>
      <w:rPr>
        <w:rStyle w:val="a8"/>
      </w:rPr>
      <w:fldChar w:fldCharType="end"/>
    </w:r>
  </w:p>
  <w:p w:rsidR="002C20F2" w:rsidRDefault="002C20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20521"/>
    <w:rsid w:val="000B5820"/>
    <w:rsid w:val="001303D2"/>
    <w:rsid w:val="001F1F63"/>
    <w:rsid w:val="002C20F2"/>
    <w:rsid w:val="00373816"/>
    <w:rsid w:val="003E2E64"/>
    <w:rsid w:val="00464C41"/>
    <w:rsid w:val="00466CE1"/>
    <w:rsid w:val="0051248F"/>
    <w:rsid w:val="005356B6"/>
    <w:rsid w:val="00587E73"/>
    <w:rsid w:val="00617766"/>
    <w:rsid w:val="006F7DEA"/>
    <w:rsid w:val="00730012"/>
    <w:rsid w:val="00750556"/>
    <w:rsid w:val="007844DA"/>
    <w:rsid w:val="007C7E1F"/>
    <w:rsid w:val="007F0581"/>
    <w:rsid w:val="008118A1"/>
    <w:rsid w:val="00822CC1"/>
    <w:rsid w:val="00843A7C"/>
    <w:rsid w:val="008B1DAF"/>
    <w:rsid w:val="008C3BFA"/>
    <w:rsid w:val="008E5114"/>
    <w:rsid w:val="00935631"/>
    <w:rsid w:val="00960935"/>
    <w:rsid w:val="009D07EB"/>
    <w:rsid w:val="00A67121"/>
    <w:rsid w:val="00A7493D"/>
    <w:rsid w:val="00AB6A6C"/>
    <w:rsid w:val="00AC2FC9"/>
    <w:rsid w:val="00D626DC"/>
    <w:rsid w:val="00D62A7D"/>
    <w:rsid w:val="00DA47E0"/>
    <w:rsid w:val="00DB66B5"/>
    <w:rsid w:val="00EA3728"/>
    <w:rsid w:val="00EB5C6C"/>
    <w:rsid w:val="00EB76A7"/>
    <w:rsid w:val="00F9464B"/>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C3BF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uiPriority w:val="99"/>
    <w:unhideWhenUsed/>
    <w:rsid w:val="000B5820"/>
    <w:pPr>
      <w:spacing w:before="100" w:beforeAutospacing="1" w:after="100" w:afterAutospacing="1"/>
    </w:pPr>
  </w:style>
  <w:style w:type="table" w:styleId="af2">
    <w:name w:val="Table Grid"/>
    <w:basedOn w:val="a1"/>
    <w:uiPriority w:val="39"/>
    <w:rsid w:val="000B5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C3BFA"/>
    <w:rPr>
      <w:rFonts w:asciiTheme="majorHAnsi" w:eastAsiaTheme="majorEastAsia" w:hAnsiTheme="majorHAnsi" w:cstheme="majorBidi"/>
      <w:b/>
      <w:bCs/>
      <w:color w:val="4472C4"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C3BF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uiPriority w:val="99"/>
    <w:unhideWhenUsed/>
    <w:rsid w:val="000B5820"/>
    <w:pPr>
      <w:spacing w:before="100" w:beforeAutospacing="1" w:after="100" w:afterAutospacing="1"/>
    </w:pPr>
  </w:style>
  <w:style w:type="table" w:styleId="af2">
    <w:name w:val="Table Grid"/>
    <w:basedOn w:val="a1"/>
    <w:uiPriority w:val="39"/>
    <w:rsid w:val="000B5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C3BFA"/>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00C7-AC03-4DD0-8A1F-E6E111C6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8322</Words>
  <Characters>47438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2021-12-15T01:47:00Z</cp:lastPrinted>
  <dcterms:created xsi:type="dcterms:W3CDTF">2023-09-07T08:33:00Z</dcterms:created>
  <dcterms:modified xsi:type="dcterms:W3CDTF">2023-09-07T08:33:00Z</dcterms:modified>
</cp:coreProperties>
</file>