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2B" w:rsidRPr="004E2CDD" w:rsidRDefault="00BA1C2B" w:rsidP="00B13F33">
      <w:pPr>
        <w:spacing w:after="0" w:line="240" w:lineRule="auto"/>
        <w:jc w:val="right"/>
        <w:rPr>
          <w:rFonts w:ascii="Times New Roman" w:hAnsi="Times New Roman"/>
        </w:rPr>
      </w:pPr>
      <w:r w:rsidRPr="004E2CDD">
        <w:rPr>
          <w:rFonts w:ascii="Times New Roman" w:hAnsi="Times New Roman"/>
        </w:rPr>
        <w:t xml:space="preserve">Приложение № 5 </w:t>
      </w:r>
    </w:p>
    <w:p w:rsidR="003837B7" w:rsidRDefault="003837B7" w:rsidP="003837B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муниципальной программе «Формирование</w:t>
      </w:r>
    </w:p>
    <w:p w:rsidR="003837B7" w:rsidRDefault="003837B7" w:rsidP="003837B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комфортной городской (сельской) среды» </w:t>
      </w:r>
    </w:p>
    <w:p w:rsidR="003837B7" w:rsidRDefault="003837B7" w:rsidP="003837B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2018-2024 годы  в п. Глядень  Гляденского  сельсовета</w:t>
      </w:r>
    </w:p>
    <w:p w:rsidR="003837B7" w:rsidRDefault="003837B7" w:rsidP="003837B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Назаровского  района Красноярского края</w:t>
      </w:r>
    </w:p>
    <w:p w:rsidR="00BA1C2B" w:rsidRPr="004E2CDD" w:rsidRDefault="00BA1C2B" w:rsidP="00B13F33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BA1C2B" w:rsidRPr="004E2CDD" w:rsidRDefault="00BA1C2B" w:rsidP="00C42A63">
      <w:pPr>
        <w:spacing w:after="0" w:line="240" w:lineRule="auto"/>
        <w:jc w:val="center"/>
        <w:rPr>
          <w:rFonts w:ascii="Times New Roman" w:hAnsi="Times New Roman"/>
        </w:rPr>
      </w:pPr>
    </w:p>
    <w:p w:rsidR="00BA1C2B" w:rsidRPr="004E2CDD" w:rsidRDefault="00BA1C2B" w:rsidP="00C42A63">
      <w:pPr>
        <w:spacing w:after="0" w:line="240" w:lineRule="auto"/>
        <w:jc w:val="center"/>
        <w:rPr>
          <w:rFonts w:ascii="Times New Roman" w:hAnsi="Times New Roman"/>
          <w:b/>
        </w:rPr>
      </w:pPr>
      <w:r w:rsidRPr="004E2CDD">
        <w:rPr>
          <w:rFonts w:ascii="Times New Roman" w:hAnsi="Times New Roman"/>
          <w:b/>
        </w:rPr>
        <w:t>Отчет</w:t>
      </w:r>
    </w:p>
    <w:p w:rsidR="00BA1C2B" w:rsidRPr="004E2CDD" w:rsidRDefault="00BA1C2B" w:rsidP="00C42A63">
      <w:pPr>
        <w:spacing w:after="0" w:line="240" w:lineRule="auto"/>
        <w:jc w:val="center"/>
        <w:rPr>
          <w:rFonts w:ascii="Times New Roman" w:hAnsi="Times New Roman"/>
          <w:b/>
        </w:rPr>
      </w:pPr>
      <w:r w:rsidRPr="004E2CDD">
        <w:rPr>
          <w:rFonts w:ascii="Times New Roman" w:hAnsi="Times New Roman"/>
          <w:b/>
        </w:rPr>
        <w:t xml:space="preserve"> об использовании субсидии бюджетом муниципального образования на реализацию мероприятий по благоустройству, направленных на формирование современной</w:t>
      </w:r>
      <w:r w:rsidR="00913A7A">
        <w:rPr>
          <w:rFonts w:ascii="Times New Roman" w:hAnsi="Times New Roman"/>
          <w:b/>
        </w:rPr>
        <w:t xml:space="preserve"> городской (</w:t>
      </w:r>
      <w:r w:rsidRPr="004E2CDD">
        <w:rPr>
          <w:rFonts w:ascii="Times New Roman" w:hAnsi="Times New Roman"/>
          <w:b/>
        </w:rPr>
        <w:t>сельской</w:t>
      </w:r>
      <w:r w:rsidR="00913A7A">
        <w:rPr>
          <w:rFonts w:ascii="Times New Roman" w:hAnsi="Times New Roman"/>
          <w:b/>
        </w:rPr>
        <w:t>)</w:t>
      </w:r>
      <w:r w:rsidRPr="004E2CDD">
        <w:rPr>
          <w:rFonts w:ascii="Times New Roman" w:hAnsi="Times New Roman"/>
          <w:b/>
        </w:rPr>
        <w:t xml:space="preserve"> среды и результатах ее реализации</w:t>
      </w:r>
    </w:p>
    <w:p w:rsidR="00BA1C2B" w:rsidRPr="004E2CDD" w:rsidRDefault="00BA1C2B" w:rsidP="00C42A63">
      <w:pPr>
        <w:spacing w:after="0" w:line="240" w:lineRule="auto"/>
        <w:jc w:val="center"/>
        <w:rPr>
          <w:rFonts w:ascii="Times New Roman" w:hAnsi="Times New Roman"/>
          <w:b/>
        </w:rPr>
      </w:pPr>
      <w:r w:rsidRPr="004E2CDD">
        <w:rPr>
          <w:rFonts w:ascii="Times New Roman" w:hAnsi="Times New Roman"/>
          <w:b/>
        </w:rPr>
        <w:t>по состоянию на ________________________</w:t>
      </w:r>
    </w:p>
    <w:p w:rsidR="00BA1C2B" w:rsidRPr="004E2CDD" w:rsidRDefault="00BA1C2B">
      <w:pPr>
        <w:rPr>
          <w:rFonts w:ascii="Times New Roman" w:hAnsi="Times New Rom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4"/>
        <w:gridCol w:w="1053"/>
        <w:gridCol w:w="1559"/>
        <w:gridCol w:w="1559"/>
        <w:gridCol w:w="1134"/>
        <w:gridCol w:w="1560"/>
        <w:gridCol w:w="1417"/>
        <w:gridCol w:w="1985"/>
        <w:gridCol w:w="2268"/>
      </w:tblGrid>
      <w:tr w:rsidR="00BA1C2B" w:rsidRPr="004E2CDD" w:rsidTr="003E09F3">
        <w:trPr>
          <w:trHeight w:val="975"/>
        </w:trPr>
        <w:tc>
          <w:tcPr>
            <w:tcW w:w="2174" w:type="dxa"/>
            <w:vMerge w:val="restart"/>
            <w:vAlign w:val="center"/>
          </w:tcPr>
          <w:p w:rsidR="00BA1C2B" w:rsidRPr="004E2CDD" w:rsidRDefault="00BA1C2B" w:rsidP="003E09F3">
            <w:pPr>
              <w:ind w:left="-69"/>
              <w:jc w:val="center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Показатели по целям субсидии</w:t>
            </w:r>
          </w:p>
        </w:tc>
        <w:tc>
          <w:tcPr>
            <w:tcW w:w="1053" w:type="dxa"/>
            <w:vMerge w:val="restart"/>
            <w:vAlign w:val="center"/>
          </w:tcPr>
          <w:p w:rsidR="00BA1C2B" w:rsidRPr="004E2CDD" w:rsidRDefault="00BA1C2B" w:rsidP="003E09F3">
            <w:pPr>
              <w:ind w:left="-69"/>
              <w:jc w:val="center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BA1C2B" w:rsidRPr="004E2CDD" w:rsidRDefault="00BA1C2B" w:rsidP="003E09F3">
            <w:pPr>
              <w:ind w:left="-69"/>
              <w:jc w:val="center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По договору (муниципальному контракту)</w:t>
            </w:r>
          </w:p>
        </w:tc>
        <w:tc>
          <w:tcPr>
            <w:tcW w:w="1559" w:type="dxa"/>
            <w:vMerge w:val="restart"/>
            <w:vAlign w:val="center"/>
          </w:tcPr>
          <w:p w:rsidR="00BA1C2B" w:rsidRPr="004E2CDD" w:rsidRDefault="00BA1C2B" w:rsidP="003E09F3">
            <w:pPr>
              <w:ind w:left="-69"/>
              <w:jc w:val="center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694" w:type="dxa"/>
            <w:gridSpan w:val="2"/>
            <w:vAlign w:val="center"/>
          </w:tcPr>
          <w:p w:rsidR="00BA1C2B" w:rsidRPr="004E2CDD" w:rsidRDefault="00BA1C2B" w:rsidP="003E09F3">
            <w:pPr>
              <w:ind w:left="-69"/>
              <w:jc w:val="center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Объем выполненных работ</w:t>
            </w:r>
          </w:p>
        </w:tc>
        <w:tc>
          <w:tcPr>
            <w:tcW w:w="3402" w:type="dxa"/>
            <w:gridSpan w:val="2"/>
            <w:vAlign w:val="center"/>
          </w:tcPr>
          <w:p w:rsidR="00BA1C2B" w:rsidRPr="004E2CDD" w:rsidRDefault="00BA1C2B" w:rsidP="003E09F3">
            <w:pPr>
              <w:ind w:left="-69"/>
              <w:jc w:val="center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Оплата выполненных работ</w:t>
            </w:r>
          </w:p>
        </w:tc>
        <w:tc>
          <w:tcPr>
            <w:tcW w:w="2268" w:type="dxa"/>
            <w:vMerge w:val="restart"/>
            <w:vAlign w:val="center"/>
          </w:tcPr>
          <w:p w:rsidR="00BA1C2B" w:rsidRPr="004E2CDD" w:rsidRDefault="00BA1C2B" w:rsidP="003E09F3">
            <w:pPr>
              <w:ind w:left="-69"/>
              <w:jc w:val="center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Примечание</w:t>
            </w:r>
          </w:p>
        </w:tc>
      </w:tr>
      <w:tr w:rsidR="00BA1C2B" w:rsidRPr="004E2CDD" w:rsidTr="003E09F3">
        <w:trPr>
          <w:trHeight w:val="975"/>
        </w:trPr>
        <w:tc>
          <w:tcPr>
            <w:tcW w:w="2174" w:type="dxa"/>
            <w:vMerge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053" w:type="dxa"/>
            <w:vMerge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всего</w:t>
            </w: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1417" w:type="dxa"/>
          </w:tcPr>
          <w:p w:rsidR="00BA1C2B" w:rsidRPr="004E2CDD" w:rsidRDefault="00BA1C2B" w:rsidP="00360AAF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всего</w:t>
            </w:r>
          </w:p>
        </w:tc>
        <w:tc>
          <w:tcPr>
            <w:tcW w:w="1985" w:type="dxa"/>
          </w:tcPr>
          <w:p w:rsidR="00BA1C2B" w:rsidRPr="004E2CDD" w:rsidRDefault="00BA1C2B" w:rsidP="00360AAF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2268" w:type="dxa"/>
            <w:vMerge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331"/>
        </w:trPr>
        <w:tc>
          <w:tcPr>
            <w:tcW w:w="2174" w:type="dxa"/>
            <w:vAlign w:val="center"/>
          </w:tcPr>
          <w:p w:rsidR="00BA1C2B" w:rsidRPr="004E2CDD" w:rsidRDefault="00BA1C2B" w:rsidP="003E09F3">
            <w:pPr>
              <w:ind w:left="-69"/>
              <w:jc w:val="center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vAlign w:val="center"/>
          </w:tcPr>
          <w:p w:rsidR="00BA1C2B" w:rsidRPr="004E2CDD" w:rsidRDefault="00BA1C2B" w:rsidP="003E09F3">
            <w:pPr>
              <w:ind w:left="-69"/>
              <w:jc w:val="center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BA1C2B" w:rsidRPr="004E2CDD" w:rsidRDefault="00BA1C2B" w:rsidP="003E09F3">
            <w:pPr>
              <w:ind w:left="-69"/>
              <w:jc w:val="center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BA1C2B" w:rsidRPr="004E2CDD" w:rsidRDefault="00BA1C2B" w:rsidP="003E09F3">
            <w:pPr>
              <w:ind w:left="-69"/>
              <w:jc w:val="center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A1C2B" w:rsidRPr="004E2CDD" w:rsidRDefault="00BA1C2B" w:rsidP="003E09F3">
            <w:pPr>
              <w:ind w:left="-69"/>
              <w:jc w:val="center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BA1C2B" w:rsidRPr="004E2CDD" w:rsidRDefault="00BA1C2B" w:rsidP="003E09F3">
            <w:pPr>
              <w:ind w:left="-69"/>
              <w:jc w:val="center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vAlign w:val="center"/>
          </w:tcPr>
          <w:p w:rsidR="00BA1C2B" w:rsidRPr="004E2CDD" w:rsidRDefault="00BA1C2B" w:rsidP="003E09F3">
            <w:pPr>
              <w:ind w:left="-69"/>
              <w:jc w:val="center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BA1C2B" w:rsidRPr="004E2CDD" w:rsidRDefault="00BA1C2B" w:rsidP="003E09F3">
            <w:pPr>
              <w:ind w:left="-69"/>
              <w:jc w:val="center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vAlign w:val="center"/>
          </w:tcPr>
          <w:p w:rsidR="00BA1C2B" w:rsidRPr="004E2CDD" w:rsidRDefault="00BA1C2B" w:rsidP="003E09F3">
            <w:pPr>
              <w:ind w:left="-69"/>
              <w:jc w:val="center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9</w:t>
            </w: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0510C8">
            <w:pPr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 xml:space="preserve">1. Источники финансирования работ по направлениям использования: 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1.1. На благоустройство дворовых территорий многоквартирных домов, в том числе: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lastRenderedPageBreak/>
              <w:t>средства федерального бюджета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3E09F3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Размер экономии, в том числе: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360AAF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360AAF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360AAF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 xml:space="preserve">1.2. На благоустройство территорий городских округов соответствующего функционального назначения </w:t>
            </w:r>
            <w:r w:rsidRPr="004E2CDD">
              <w:rPr>
                <w:rFonts w:ascii="Times New Roman" w:hAnsi="Times New Roman"/>
              </w:rPr>
              <w:lastRenderedPageBreak/>
              <w:t>(площадей, набережных, улиц, пешеходных зон, скверов, парков, иных территорий), в том числе: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360AAF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lastRenderedPageBreak/>
              <w:t>средства федерального бюджета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360AAF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360AAF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3E09F3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648"/>
        </w:trPr>
        <w:tc>
          <w:tcPr>
            <w:tcW w:w="2174" w:type="dxa"/>
          </w:tcPr>
          <w:p w:rsidR="00BA1C2B" w:rsidRPr="004E2CDD" w:rsidRDefault="00BA1C2B" w:rsidP="00360AAF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Размер экономии, в том числе:</w:t>
            </w:r>
          </w:p>
        </w:tc>
        <w:tc>
          <w:tcPr>
            <w:tcW w:w="1053" w:type="dxa"/>
          </w:tcPr>
          <w:p w:rsidR="00BA1C2B" w:rsidRPr="004E2CDD" w:rsidRDefault="00BA1C2B" w:rsidP="00360AAF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</w:tcPr>
          <w:p w:rsidR="00BA1C2B" w:rsidRPr="004E2CDD" w:rsidRDefault="00BA1C2B" w:rsidP="00360AAF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360AAF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702"/>
        </w:trPr>
        <w:tc>
          <w:tcPr>
            <w:tcW w:w="2174" w:type="dxa"/>
          </w:tcPr>
          <w:p w:rsidR="00BA1C2B" w:rsidRPr="004E2CDD" w:rsidRDefault="00BA1C2B" w:rsidP="00360AAF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BA1C2B" w:rsidRPr="004E2CDD" w:rsidRDefault="00BA1C2B" w:rsidP="00360AAF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</w:tcPr>
          <w:p w:rsidR="00BA1C2B" w:rsidRPr="004E2CDD" w:rsidRDefault="00BA1C2B" w:rsidP="00360AAF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360AAF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360AAF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BA1C2B" w:rsidRPr="004E2CDD" w:rsidRDefault="00BA1C2B" w:rsidP="00360AAF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</w:tcPr>
          <w:p w:rsidR="00BA1C2B" w:rsidRPr="004E2CDD" w:rsidRDefault="00BA1C2B" w:rsidP="00360AAF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360AAF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360AAF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BA1C2B" w:rsidRPr="004E2CDD" w:rsidRDefault="00BA1C2B" w:rsidP="00360AAF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тыс. руб</w:t>
            </w:r>
          </w:p>
        </w:tc>
        <w:tc>
          <w:tcPr>
            <w:tcW w:w="1559" w:type="dxa"/>
          </w:tcPr>
          <w:p w:rsidR="00BA1C2B" w:rsidRPr="004E2CDD" w:rsidRDefault="00BA1C2B" w:rsidP="00360AAF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360AAF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3E09F3">
            <w:pPr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  <w:lang w:val="en-US"/>
              </w:rPr>
              <w:lastRenderedPageBreak/>
              <w:t>II</w:t>
            </w:r>
            <w:r w:rsidRPr="004E2CDD">
              <w:rPr>
                <w:rFonts w:ascii="Times New Roman" w:hAnsi="Times New Roman"/>
              </w:rPr>
              <w:t>. Результат от реализации муниципальной программы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0A66EC">
            <w:pPr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Количество благоустроенных дворовых территорий, в том числе: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0A66EC">
            <w:pPr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уложено асфальтного полотна</w:t>
            </w:r>
          </w:p>
        </w:tc>
        <w:tc>
          <w:tcPr>
            <w:tcW w:w="1053" w:type="dxa"/>
          </w:tcPr>
          <w:p w:rsidR="00BA1C2B" w:rsidRPr="004E2CDD" w:rsidRDefault="00BA1C2B" w:rsidP="000A66EC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кв.м.</w:t>
            </w: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0A66EC">
            <w:pPr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установлено (отремонтировано) скамеек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0A66EC">
            <w:pPr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установлено скамеек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0A66EC">
            <w:pPr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установлено урн для мусора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0A66EC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 xml:space="preserve">Площадь благоустроенных </w:t>
            </w:r>
            <w:r w:rsidRPr="004E2CDD">
              <w:rPr>
                <w:rFonts w:ascii="Times New Roman" w:hAnsi="Times New Roman"/>
              </w:rPr>
              <w:lastRenderedPageBreak/>
              <w:t>дворовых территорий, в том числе: площадь благоустроенных дворовых территорий с привлечением студенческих отрядов.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lastRenderedPageBreak/>
              <w:t>кв.м</w:t>
            </w:r>
          </w:p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кв.м</w:t>
            </w: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lastRenderedPageBreak/>
              <w:t>Количество благоустроенных территорий соответствующего функционального назначения (площадей, набережных улиц, пешеходных зон, скверов, парков, иных территорий), в том числе: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парков (скверов, бульваров)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кв.м</w:t>
            </w: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664"/>
        </w:trPr>
        <w:tc>
          <w:tcPr>
            <w:tcW w:w="217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набережных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кв.м</w:t>
            </w: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площадей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кв.м</w:t>
            </w: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кладбищ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кв.м</w:t>
            </w: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 xml:space="preserve">территорий возле общественных </w:t>
            </w:r>
            <w:r w:rsidRPr="004E2CDD">
              <w:rPr>
                <w:rFonts w:ascii="Times New Roman" w:hAnsi="Times New Roman"/>
              </w:rPr>
              <w:lastRenderedPageBreak/>
              <w:t>зданий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lastRenderedPageBreak/>
              <w:t>кв.м</w:t>
            </w: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FD3FC6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lastRenderedPageBreak/>
              <w:t>территорий вокруг памятников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кв.м</w:t>
            </w: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мест для купания (пляжа)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кв.м</w:t>
            </w: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пешеходных зон, тротуаров с благоустройством зон отдыха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кв.м</w:t>
            </w: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муниципальные рынки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кв.м</w:t>
            </w: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благоустройство пустырей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га</w:t>
            </w: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  <w:tr w:rsidR="00BA1C2B" w:rsidRPr="004E2CDD" w:rsidTr="003E09F3">
        <w:trPr>
          <w:trHeight w:val="465"/>
        </w:trPr>
        <w:tc>
          <w:tcPr>
            <w:tcW w:w="217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  <w:r w:rsidRPr="004E2CDD">
              <w:rPr>
                <w:rFonts w:ascii="Times New Roman" w:hAnsi="Times New Roman"/>
              </w:rPr>
              <w:t>установка памятников</w:t>
            </w:r>
          </w:p>
        </w:tc>
        <w:tc>
          <w:tcPr>
            <w:tcW w:w="1053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A1C2B" w:rsidRPr="004E2CDD" w:rsidRDefault="00BA1C2B" w:rsidP="000510C8">
            <w:pPr>
              <w:ind w:left="-69"/>
              <w:rPr>
                <w:rFonts w:ascii="Times New Roman" w:hAnsi="Times New Roman"/>
              </w:rPr>
            </w:pPr>
          </w:p>
        </w:tc>
      </w:tr>
    </w:tbl>
    <w:p w:rsidR="00BA1C2B" w:rsidRPr="004E2CDD" w:rsidRDefault="00BA1C2B">
      <w:pPr>
        <w:rPr>
          <w:rFonts w:ascii="Times New Roman" w:hAnsi="Times New Roman"/>
        </w:rPr>
      </w:pPr>
    </w:p>
    <w:p w:rsidR="00BA1C2B" w:rsidRPr="004E2CDD" w:rsidRDefault="00BA1C2B">
      <w:pPr>
        <w:rPr>
          <w:rFonts w:ascii="Times New Roman" w:hAnsi="Times New Roman"/>
        </w:rPr>
      </w:pPr>
      <w:r w:rsidRPr="004E2CDD">
        <w:rPr>
          <w:rFonts w:ascii="Times New Roman" w:hAnsi="Times New Roman"/>
        </w:rPr>
        <w:t>К отчету прикладываются следующие документы:</w:t>
      </w:r>
    </w:p>
    <w:p w:rsidR="00BA1C2B" w:rsidRPr="004E2CDD" w:rsidRDefault="00BA1C2B">
      <w:pPr>
        <w:rPr>
          <w:rFonts w:ascii="Times New Roman" w:hAnsi="Times New Roman"/>
        </w:rPr>
      </w:pPr>
      <w:r w:rsidRPr="004E2CDD">
        <w:rPr>
          <w:rFonts w:ascii="Times New Roman" w:hAnsi="Times New Roman"/>
        </w:rPr>
        <w:t>- копии актов выполненных работ, акты приемки-сдачи, товарные накладные – для поставки товаров;</w:t>
      </w:r>
    </w:p>
    <w:p w:rsidR="00BA1C2B" w:rsidRPr="004E2CDD" w:rsidRDefault="00BA1C2B">
      <w:pPr>
        <w:rPr>
          <w:rFonts w:ascii="Times New Roman" w:hAnsi="Times New Roman"/>
        </w:rPr>
      </w:pPr>
      <w:r w:rsidRPr="004E2CDD">
        <w:rPr>
          <w:rFonts w:ascii="Times New Roman" w:hAnsi="Times New Roman"/>
        </w:rPr>
        <w:t>- копии документов, подтверждающих оплату выполненных работ.</w:t>
      </w:r>
    </w:p>
    <w:p w:rsidR="00BA1C2B" w:rsidRPr="004E2CDD" w:rsidRDefault="00BA1C2B">
      <w:pPr>
        <w:rPr>
          <w:rFonts w:ascii="Times New Roman" w:hAnsi="Times New Roman"/>
        </w:rPr>
      </w:pPr>
    </w:p>
    <w:p w:rsidR="00BA1C2B" w:rsidRPr="004E2CDD" w:rsidRDefault="00BA1C2B">
      <w:pPr>
        <w:rPr>
          <w:rFonts w:ascii="Times New Roman" w:hAnsi="Times New Roman"/>
        </w:rPr>
      </w:pPr>
    </w:p>
    <w:sectPr w:rsidR="00BA1C2B" w:rsidRPr="004E2CDD" w:rsidSect="003E09F3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06604"/>
    <w:multiLevelType w:val="hybridMultilevel"/>
    <w:tmpl w:val="0E6CB098"/>
    <w:lvl w:ilvl="0" w:tplc="1FA20166">
      <w:start w:val="1"/>
      <w:numFmt w:val="decimal"/>
      <w:lvlText w:val="%1."/>
      <w:lvlJc w:val="left"/>
      <w:pPr>
        <w:ind w:left="2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F33"/>
    <w:rsid w:val="00007F3D"/>
    <w:rsid w:val="000510C8"/>
    <w:rsid w:val="000914BF"/>
    <w:rsid w:val="000A66EC"/>
    <w:rsid w:val="000B589E"/>
    <w:rsid w:val="0011571B"/>
    <w:rsid w:val="00123058"/>
    <w:rsid w:val="00150EAC"/>
    <w:rsid w:val="0018251D"/>
    <w:rsid w:val="001B7750"/>
    <w:rsid w:val="002A3B1A"/>
    <w:rsid w:val="002A7D8A"/>
    <w:rsid w:val="00335BEF"/>
    <w:rsid w:val="0033647B"/>
    <w:rsid w:val="00360AAF"/>
    <w:rsid w:val="003763F2"/>
    <w:rsid w:val="003837B7"/>
    <w:rsid w:val="003E09F3"/>
    <w:rsid w:val="00404F92"/>
    <w:rsid w:val="00493D00"/>
    <w:rsid w:val="004B582A"/>
    <w:rsid w:val="004E2CDD"/>
    <w:rsid w:val="004F669F"/>
    <w:rsid w:val="005755BA"/>
    <w:rsid w:val="005E738E"/>
    <w:rsid w:val="00663244"/>
    <w:rsid w:val="006641A7"/>
    <w:rsid w:val="00690CAD"/>
    <w:rsid w:val="007959BD"/>
    <w:rsid w:val="007D0036"/>
    <w:rsid w:val="00815924"/>
    <w:rsid w:val="00877790"/>
    <w:rsid w:val="00902B2C"/>
    <w:rsid w:val="00913A7A"/>
    <w:rsid w:val="00943D84"/>
    <w:rsid w:val="009A19D7"/>
    <w:rsid w:val="009B6E5E"/>
    <w:rsid w:val="00A12C89"/>
    <w:rsid w:val="00A213A4"/>
    <w:rsid w:val="00A879E3"/>
    <w:rsid w:val="00AF2A2E"/>
    <w:rsid w:val="00B03748"/>
    <w:rsid w:val="00B13F33"/>
    <w:rsid w:val="00B9381C"/>
    <w:rsid w:val="00BA1C2B"/>
    <w:rsid w:val="00BD56F4"/>
    <w:rsid w:val="00C0002A"/>
    <w:rsid w:val="00C42A63"/>
    <w:rsid w:val="00C50BC8"/>
    <w:rsid w:val="00C5791E"/>
    <w:rsid w:val="00C8574F"/>
    <w:rsid w:val="00CC319D"/>
    <w:rsid w:val="00DC08C5"/>
    <w:rsid w:val="00DC2229"/>
    <w:rsid w:val="00DC268D"/>
    <w:rsid w:val="00F21A05"/>
    <w:rsid w:val="00F74B2D"/>
    <w:rsid w:val="00FA6BC1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9B73A4-38E9-4939-BBB4-9CDCD448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F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959B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99"/>
    <w:qFormat/>
    <w:rsid w:val="00051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</dc:creator>
  <cp:keywords/>
  <dc:description/>
  <cp:lastModifiedBy>Гляденский Сельсовет</cp:lastModifiedBy>
  <cp:revision>13</cp:revision>
  <dcterms:created xsi:type="dcterms:W3CDTF">2017-07-04T04:25:00Z</dcterms:created>
  <dcterms:modified xsi:type="dcterms:W3CDTF">2024-08-07T09:42:00Z</dcterms:modified>
</cp:coreProperties>
</file>